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46" w:rsidRPr="00EE6746" w:rsidRDefault="00EE6746">
      <w:pPr>
        <w:rPr>
          <w:rFonts w:ascii="Verdana" w:hAnsi="Verdana"/>
          <w:b/>
          <w:sz w:val="24"/>
          <w:szCs w:val="24"/>
        </w:rPr>
      </w:pPr>
      <w:r w:rsidRPr="00EE6746">
        <w:rPr>
          <w:rFonts w:ascii="Verdana" w:hAnsi="Verdana"/>
          <w:b/>
          <w:noProof/>
          <w:sz w:val="24"/>
          <w:szCs w:val="24"/>
        </w:rPr>
        <w:drawing>
          <wp:anchor distT="0" distB="0" distL="114300" distR="114300" simplePos="0" relativeHeight="251658240" behindDoc="0" locked="0" layoutInCell="1" allowOverlap="1">
            <wp:simplePos x="0" y="0"/>
            <wp:positionH relativeFrom="column">
              <wp:posOffset>3791797</wp:posOffset>
            </wp:positionH>
            <wp:positionV relativeFrom="paragraph">
              <wp:posOffset>-933450</wp:posOffset>
            </wp:positionV>
            <wp:extent cx="3075728" cy="2095500"/>
            <wp:effectExtent l="0" t="0" r="0" b="0"/>
            <wp:wrapNone/>
            <wp:docPr id="1" name="Picture 1" descr="http://i2.cdn.turner.com/cnn/2010/images/11/17/stacks.explainer.choler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cdn.turner.com/cnn/2010/images/11/17/stacks.explainer.cholera.jpg">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8058" cy="2097087"/>
                    </a:xfrm>
                    <a:prstGeom prst="rect">
                      <a:avLst/>
                    </a:prstGeom>
                    <a:noFill/>
                    <a:ln>
                      <a:noFill/>
                    </a:ln>
                  </pic:spPr>
                </pic:pic>
              </a:graphicData>
            </a:graphic>
          </wp:anchor>
        </w:drawing>
      </w:r>
      <w:r w:rsidRPr="00EE6746">
        <w:rPr>
          <w:rFonts w:ascii="Verdana" w:hAnsi="Verdana"/>
          <w:b/>
          <w:sz w:val="24"/>
          <w:szCs w:val="24"/>
        </w:rPr>
        <w:t>Yasmine.Soumahoro</w:t>
      </w:r>
    </w:p>
    <w:p w:rsidR="00EE6746" w:rsidRPr="00EE6746" w:rsidRDefault="00EE6746">
      <w:pPr>
        <w:rPr>
          <w:rFonts w:ascii="Verdana" w:hAnsi="Verdana"/>
          <w:b/>
          <w:sz w:val="24"/>
          <w:szCs w:val="24"/>
        </w:rPr>
      </w:pPr>
      <w:r w:rsidRPr="00EE6746">
        <w:rPr>
          <w:rFonts w:ascii="Verdana" w:hAnsi="Verdana"/>
          <w:b/>
          <w:sz w:val="24"/>
          <w:szCs w:val="24"/>
        </w:rPr>
        <w:t>A.P Environmental Science</w:t>
      </w:r>
    </w:p>
    <w:p w:rsidR="00EE6746" w:rsidRPr="00EE6746" w:rsidRDefault="00EE6746">
      <w:pPr>
        <w:rPr>
          <w:rFonts w:ascii="Verdana" w:hAnsi="Verdana"/>
          <w:b/>
          <w:sz w:val="24"/>
          <w:szCs w:val="24"/>
        </w:rPr>
      </w:pPr>
      <w:r w:rsidRPr="00EE6746">
        <w:rPr>
          <w:rFonts w:ascii="Verdana" w:hAnsi="Verdana"/>
          <w:b/>
          <w:sz w:val="24"/>
          <w:szCs w:val="24"/>
        </w:rPr>
        <w:t>6</w:t>
      </w:r>
      <w:r w:rsidRPr="00EE6746">
        <w:rPr>
          <w:rFonts w:ascii="Verdana" w:hAnsi="Verdana"/>
          <w:b/>
          <w:sz w:val="24"/>
          <w:szCs w:val="24"/>
          <w:vertAlign w:val="superscript"/>
        </w:rPr>
        <w:t>th</w:t>
      </w:r>
      <w:r w:rsidRPr="00EE6746">
        <w:rPr>
          <w:rFonts w:ascii="Verdana" w:hAnsi="Verdana"/>
          <w:b/>
          <w:sz w:val="24"/>
          <w:szCs w:val="24"/>
        </w:rPr>
        <w:t xml:space="preserve"> Period</w:t>
      </w:r>
    </w:p>
    <w:p w:rsidR="00EE6746" w:rsidRPr="00EE6746" w:rsidRDefault="00EE6746">
      <w:pPr>
        <w:rPr>
          <w:rFonts w:ascii="Verdana" w:hAnsi="Verdana"/>
          <w:b/>
          <w:sz w:val="24"/>
          <w:szCs w:val="24"/>
        </w:rPr>
      </w:pPr>
    </w:p>
    <w:p w:rsidR="00EE6746" w:rsidRDefault="00CC4EC5" w:rsidP="00EE6746">
      <w:pPr>
        <w:jc w:val="center"/>
        <w:rPr>
          <w:rFonts w:ascii="Verdana" w:hAnsi="Verdana"/>
          <w:b/>
          <w:sz w:val="24"/>
          <w:szCs w:val="24"/>
        </w:rPr>
      </w:pPr>
      <w:r w:rsidRPr="00CC4EC5">
        <w:rPr>
          <w:rFonts w:ascii="Verdana" w:hAnsi="Verdana"/>
          <w:b/>
          <w:noProof/>
          <w:sz w:val="24"/>
          <w:szCs w:val="24"/>
        </w:rPr>
        <w:drawing>
          <wp:anchor distT="0" distB="0" distL="114300" distR="114300" simplePos="0" relativeHeight="251660288" behindDoc="0" locked="0" layoutInCell="1" allowOverlap="1">
            <wp:simplePos x="0" y="0"/>
            <wp:positionH relativeFrom="column">
              <wp:posOffset>3590925</wp:posOffset>
            </wp:positionH>
            <wp:positionV relativeFrom="paragraph">
              <wp:posOffset>259080</wp:posOffset>
            </wp:positionV>
            <wp:extent cx="3200400" cy="2333625"/>
            <wp:effectExtent l="0" t="0" r="0" b="9525"/>
            <wp:wrapNone/>
            <wp:docPr id="3" name="Picture 3" descr="http://www.justforeignpolicy.org/images/cholera-hait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stforeignpolicy.org/images/cholera-haiti.jpg">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333625"/>
                    </a:xfrm>
                    <a:prstGeom prst="rect">
                      <a:avLst/>
                    </a:prstGeom>
                    <a:noFill/>
                    <a:ln>
                      <a:noFill/>
                    </a:ln>
                  </pic:spPr>
                </pic:pic>
              </a:graphicData>
            </a:graphic>
          </wp:anchor>
        </w:drawing>
      </w:r>
      <w:r w:rsidRPr="00EE6746">
        <w:rPr>
          <w:rFonts w:ascii="Verdana" w:hAnsi="Verdana"/>
          <w:b/>
          <w:noProof/>
          <w:sz w:val="24"/>
          <w:szCs w:val="24"/>
        </w:rPr>
        <w:drawing>
          <wp:anchor distT="0" distB="0" distL="114300" distR="114300" simplePos="0" relativeHeight="251659264" behindDoc="0" locked="0" layoutInCell="1" allowOverlap="1">
            <wp:simplePos x="0" y="0"/>
            <wp:positionH relativeFrom="column">
              <wp:posOffset>-942975</wp:posOffset>
            </wp:positionH>
            <wp:positionV relativeFrom="paragraph">
              <wp:posOffset>325755</wp:posOffset>
            </wp:positionV>
            <wp:extent cx="2857500" cy="2333625"/>
            <wp:effectExtent l="0" t="0" r="0" b="9525"/>
            <wp:wrapNone/>
            <wp:docPr id="2" name="Picture 2" descr="http://upload.wikimedia.org/wikipedia/commons/thumb/f/f6/Vibrio_cholerae.jpg/300px-Vibrio_cholera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6/Vibrio_cholerae.jpg/300px-Vibrio_cholerae.jpg">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333625"/>
                    </a:xfrm>
                    <a:prstGeom prst="rect">
                      <a:avLst/>
                    </a:prstGeom>
                    <a:noFill/>
                    <a:ln>
                      <a:noFill/>
                    </a:ln>
                  </pic:spPr>
                </pic:pic>
              </a:graphicData>
            </a:graphic>
          </wp:anchor>
        </w:drawing>
      </w:r>
      <w:r w:rsidR="00EE6746" w:rsidRPr="00EE6746">
        <w:rPr>
          <w:rFonts w:ascii="Verdana" w:hAnsi="Verdana"/>
          <w:b/>
          <w:sz w:val="24"/>
          <w:szCs w:val="24"/>
        </w:rPr>
        <w:t>Human Disease Project: Cholera</w:t>
      </w:r>
    </w:p>
    <w:p w:rsidR="00CC4EC5" w:rsidRDefault="00CC4EC5" w:rsidP="00EE6746">
      <w:pPr>
        <w:rPr>
          <w:rFonts w:ascii="Verdana" w:hAnsi="Verdana"/>
          <w:b/>
          <w:sz w:val="24"/>
          <w:szCs w:val="24"/>
        </w:rPr>
      </w:pPr>
      <w:r w:rsidRPr="00CC4EC5">
        <w:rPr>
          <w:rFonts w:ascii="Verdana" w:hAnsi="Verdana"/>
          <w:b/>
          <w:noProof/>
          <w:sz w:val="24"/>
          <w:szCs w:val="24"/>
        </w:rPr>
        <w:lastRenderedPageBreak/>
        <w:drawing>
          <wp:anchor distT="0" distB="0" distL="114300" distR="114300" simplePos="0" relativeHeight="251661312" behindDoc="0" locked="0" layoutInCell="1" allowOverlap="1">
            <wp:simplePos x="0" y="0"/>
            <wp:positionH relativeFrom="column">
              <wp:posOffset>733425</wp:posOffset>
            </wp:positionH>
            <wp:positionV relativeFrom="paragraph">
              <wp:posOffset>2472055</wp:posOffset>
            </wp:positionV>
            <wp:extent cx="4183185" cy="2352675"/>
            <wp:effectExtent l="0" t="0" r="8255" b="0"/>
            <wp:wrapNone/>
            <wp:docPr id="4" name="Picture 4" descr="http://media.npr.org/assets/img/2013/01/11/cholera_in_haiti_11402373_wide-54c0e2231fe8ea614237ef801e2e263a66c01d90-s6-c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npr.org/assets/img/2013/01/11/cholera_in_haiti_11402373_wide-54c0e2231fe8ea614237ef801e2e263a66c01d90-s6-c10.jpg">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3185" cy="2352675"/>
                    </a:xfrm>
                    <a:prstGeom prst="rect">
                      <a:avLst/>
                    </a:prstGeom>
                    <a:noFill/>
                    <a:ln>
                      <a:noFill/>
                    </a:ln>
                  </pic:spPr>
                </pic:pic>
              </a:graphicData>
            </a:graphic>
          </wp:anchor>
        </w:drawing>
      </w: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Pr="00CC4EC5" w:rsidRDefault="00CC4EC5" w:rsidP="00CC4EC5">
      <w:pPr>
        <w:rPr>
          <w:rFonts w:ascii="Verdana" w:hAnsi="Verdana"/>
          <w:sz w:val="24"/>
          <w:szCs w:val="24"/>
        </w:rPr>
      </w:pPr>
    </w:p>
    <w:p w:rsidR="00CC4EC5" w:rsidRDefault="00CC4EC5" w:rsidP="00CC4EC5">
      <w:pPr>
        <w:rPr>
          <w:rFonts w:ascii="Verdana" w:hAnsi="Verdana"/>
          <w:sz w:val="24"/>
          <w:szCs w:val="24"/>
        </w:rPr>
      </w:pPr>
    </w:p>
    <w:p w:rsidR="00EE6746" w:rsidRDefault="00CC4EC5" w:rsidP="00CC4EC5">
      <w:pPr>
        <w:tabs>
          <w:tab w:val="left" w:pos="8010"/>
        </w:tabs>
        <w:rPr>
          <w:rFonts w:ascii="Verdana" w:hAnsi="Verdana"/>
          <w:sz w:val="24"/>
          <w:szCs w:val="24"/>
        </w:rPr>
      </w:pPr>
      <w:r>
        <w:rPr>
          <w:rFonts w:ascii="Verdana" w:hAnsi="Verdana"/>
          <w:sz w:val="24"/>
          <w:szCs w:val="24"/>
        </w:rPr>
        <w:tab/>
      </w:r>
    </w:p>
    <w:p w:rsidR="00CC4EC5" w:rsidRDefault="00CC4EC5" w:rsidP="00CC4EC5">
      <w:pPr>
        <w:tabs>
          <w:tab w:val="left" w:pos="8010"/>
        </w:tabs>
        <w:rPr>
          <w:rFonts w:ascii="Verdana" w:hAnsi="Verdana"/>
          <w:sz w:val="24"/>
          <w:szCs w:val="24"/>
        </w:rPr>
      </w:pPr>
      <w:r w:rsidRPr="007155FD">
        <w:rPr>
          <w:rFonts w:ascii="Verdana" w:hAnsi="Verdana"/>
          <w:b/>
          <w:sz w:val="24"/>
          <w:szCs w:val="24"/>
        </w:rPr>
        <w:t>Introductory statement</w:t>
      </w:r>
      <w:r>
        <w:rPr>
          <w:rFonts w:ascii="Verdana" w:hAnsi="Verdana"/>
          <w:sz w:val="24"/>
          <w:szCs w:val="24"/>
        </w:rPr>
        <w:t xml:space="preserve">- Cholera is </w:t>
      </w:r>
      <w:r w:rsidR="00AA7D74">
        <w:rPr>
          <w:rFonts w:ascii="Verdana" w:hAnsi="Verdana"/>
          <w:sz w:val="24"/>
          <w:szCs w:val="24"/>
        </w:rPr>
        <w:t>an infectious disease caused by bacteria in the small intestine. It is a disease which is very commicable because it is easily spreadable</w:t>
      </w:r>
      <w:r w:rsidR="007155FD">
        <w:rPr>
          <w:rFonts w:ascii="Verdana" w:hAnsi="Verdana"/>
          <w:sz w:val="24"/>
          <w:szCs w:val="24"/>
        </w:rPr>
        <w:t xml:space="preserve">. It affects the digestive system along with the intestinal system. </w:t>
      </w:r>
    </w:p>
    <w:p w:rsidR="007155FD" w:rsidRDefault="007155FD" w:rsidP="00CC4EC5">
      <w:pPr>
        <w:tabs>
          <w:tab w:val="left" w:pos="8010"/>
        </w:tabs>
        <w:rPr>
          <w:rFonts w:ascii="Verdana" w:hAnsi="Verdana"/>
          <w:sz w:val="24"/>
          <w:szCs w:val="24"/>
        </w:rPr>
      </w:pPr>
      <w:r>
        <w:rPr>
          <w:rFonts w:ascii="Verdana" w:hAnsi="Verdana"/>
          <w:b/>
          <w:sz w:val="24"/>
          <w:szCs w:val="24"/>
        </w:rPr>
        <w:t>Causes/Catch</w:t>
      </w:r>
      <w:r w:rsidR="009727BD">
        <w:rPr>
          <w:rFonts w:ascii="Verdana" w:hAnsi="Verdana"/>
          <w:b/>
          <w:sz w:val="24"/>
          <w:szCs w:val="24"/>
        </w:rPr>
        <w:t xml:space="preserve">- </w:t>
      </w:r>
      <w:r w:rsidR="009727BD">
        <w:rPr>
          <w:rFonts w:ascii="Verdana" w:hAnsi="Verdana"/>
          <w:sz w:val="24"/>
          <w:szCs w:val="24"/>
        </w:rPr>
        <w:t>Contaminated</w:t>
      </w:r>
      <w:r>
        <w:rPr>
          <w:rFonts w:ascii="Verdana" w:hAnsi="Verdana"/>
          <w:sz w:val="24"/>
          <w:szCs w:val="24"/>
        </w:rPr>
        <w:t xml:space="preserve"> water is the main source of cholera. But contributing factors like raw shell fish, uncooked fruits and </w:t>
      </w:r>
      <w:r w:rsidR="009727BD">
        <w:rPr>
          <w:rFonts w:ascii="Verdana" w:hAnsi="Verdana"/>
          <w:sz w:val="24"/>
          <w:szCs w:val="24"/>
        </w:rPr>
        <w:t>vegetables</w:t>
      </w:r>
      <w:r>
        <w:rPr>
          <w:rFonts w:ascii="Verdana" w:hAnsi="Verdana"/>
          <w:sz w:val="24"/>
          <w:szCs w:val="24"/>
        </w:rPr>
        <w:t xml:space="preserve"> can cause it too.</w:t>
      </w:r>
      <w:r w:rsidR="0065686E">
        <w:rPr>
          <w:rFonts w:ascii="Verdana" w:hAnsi="Verdana"/>
          <w:sz w:val="24"/>
          <w:szCs w:val="24"/>
        </w:rPr>
        <w:t xml:space="preserve"> People living in developing nations are at higher risk of getting cholera because they have a poor water sanitation system. </w:t>
      </w:r>
      <w:r w:rsidR="009727BD">
        <w:rPr>
          <w:rFonts w:ascii="Verdana" w:hAnsi="Verdana"/>
          <w:sz w:val="24"/>
          <w:szCs w:val="24"/>
        </w:rPr>
        <w:t>Feces</w:t>
      </w:r>
      <w:r w:rsidR="007B22D8">
        <w:rPr>
          <w:rFonts w:ascii="Verdana" w:hAnsi="Verdana"/>
          <w:sz w:val="24"/>
          <w:szCs w:val="24"/>
        </w:rPr>
        <w:t xml:space="preserve"> </w:t>
      </w:r>
      <w:r w:rsidR="009727BD">
        <w:rPr>
          <w:rFonts w:ascii="Verdana" w:hAnsi="Verdana"/>
          <w:sz w:val="24"/>
          <w:szCs w:val="24"/>
        </w:rPr>
        <w:t>waste</w:t>
      </w:r>
      <w:r w:rsidR="007B22D8">
        <w:rPr>
          <w:rFonts w:ascii="Verdana" w:hAnsi="Verdana"/>
          <w:sz w:val="24"/>
          <w:szCs w:val="24"/>
        </w:rPr>
        <w:t xml:space="preserve"> and all kinds of other </w:t>
      </w:r>
      <w:r w:rsidR="009727BD">
        <w:rPr>
          <w:rFonts w:ascii="Verdana" w:hAnsi="Verdana"/>
          <w:sz w:val="24"/>
          <w:szCs w:val="24"/>
        </w:rPr>
        <w:t>materials</w:t>
      </w:r>
      <w:r w:rsidR="007B22D8">
        <w:rPr>
          <w:rFonts w:ascii="Verdana" w:hAnsi="Verdana"/>
          <w:sz w:val="24"/>
          <w:szCs w:val="24"/>
        </w:rPr>
        <w:t xml:space="preserve"> in those waters contribute to the causation of cholera. A person can catch this disease by eating raw food, drinking un sanitized or unclean water, or by getting infected by someone else through contact.</w:t>
      </w:r>
    </w:p>
    <w:p w:rsidR="007B22D8" w:rsidRDefault="007B22D8" w:rsidP="00CC4EC5">
      <w:pPr>
        <w:tabs>
          <w:tab w:val="left" w:pos="8010"/>
        </w:tabs>
        <w:rPr>
          <w:rFonts w:ascii="Verdana" w:hAnsi="Verdana"/>
          <w:sz w:val="24"/>
          <w:szCs w:val="24"/>
        </w:rPr>
      </w:pPr>
      <w:r>
        <w:rPr>
          <w:rFonts w:ascii="Verdana" w:hAnsi="Verdana"/>
          <w:b/>
          <w:sz w:val="24"/>
          <w:szCs w:val="24"/>
        </w:rPr>
        <w:t xml:space="preserve">Symptoms- </w:t>
      </w:r>
      <w:r w:rsidRPr="007B22D8">
        <w:rPr>
          <w:rFonts w:ascii="Verdana" w:hAnsi="Verdana"/>
          <w:sz w:val="24"/>
          <w:szCs w:val="24"/>
        </w:rPr>
        <w:t>The symptoms of cholera</w:t>
      </w:r>
      <w:r>
        <w:rPr>
          <w:rFonts w:ascii="Verdana" w:hAnsi="Verdana"/>
          <w:sz w:val="24"/>
          <w:szCs w:val="24"/>
        </w:rPr>
        <w:t xml:space="preserve">are diarrhea which makes the body excrete a lot of water, dehydration, nausea, and </w:t>
      </w:r>
      <w:r>
        <w:rPr>
          <w:rFonts w:ascii="Verdana" w:hAnsi="Verdana"/>
          <w:sz w:val="24"/>
          <w:szCs w:val="24"/>
        </w:rPr>
        <w:lastRenderedPageBreak/>
        <w:t xml:space="preserve">vomiting. People began noticing </w:t>
      </w:r>
      <w:r w:rsidR="009727BD">
        <w:rPr>
          <w:rFonts w:ascii="Verdana" w:hAnsi="Verdana"/>
          <w:sz w:val="24"/>
          <w:szCs w:val="24"/>
        </w:rPr>
        <w:t>sighs</w:t>
      </w:r>
      <w:r>
        <w:rPr>
          <w:rFonts w:ascii="Verdana" w:hAnsi="Verdana"/>
          <w:sz w:val="24"/>
          <w:szCs w:val="24"/>
        </w:rPr>
        <w:t xml:space="preserve"> of cholera by having irritability, lethargy, sunken eyes, dry mouth and extreme thirst.</w:t>
      </w:r>
    </w:p>
    <w:p w:rsidR="00CC4EC5" w:rsidRDefault="007B22D8" w:rsidP="00CC4EC5">
      <w:pPr>
        <w:tabs>
          <w:tab w:val="left" w:pos="8010"/>
        </w:tabs>
        <w:rPr>
          <w:rFonts w:ascii="Verdana" w:hAnsi="Verdana"/>
          <w:sz w:val="24"/>
          <w:szCs w:val="24"/>
        </w:rPr>
      </w:pPr>
      <w:r>
        <w:rPr>
          <w:rFonts w:ascii="Verdana" w:hAnsi="Verdana"/>
          <w:b/>
          <w:sz w:val="24"/>
          <w:szCs w:val="24"/>
        </w:rPr>
        <w:t xml:space="preserve">Treatment- </w:t>
      </w:r>
      <w:r>
        <w:rPr>
          <w:rFonts w:ascii="Verdana" w:hAnsi="Verdana"/>
          <w:sz w:val="24"/>
          <w:szCs w:val="24"/>
        </w:rPr>
        <w:t xml:space="preserve">Cholera requires immediate treatment because it can cause death within hours. The treatment methods are rehydration which is done to restore electrolytes and lost fluids. Then </w:t>
      </w:r>
      <w:r w:rsidR="000776A8">
        <w:rPr>
          <w:rFonts w:ascii="Verdana" w:hAnsi="Verdana"/>
          <w:sz w:val="24"/>
          <w:szCs w:val="24"/>
        </w:rPr>
        <w:t>the use of antibiotics and immunizations which kills bacteria. And Zinc supplements which decrease the duration of cholera.</w:t>
      </w:r>
    </w:p>
    <w:p w:rsidR="000776A8" w:rsidRDefault="000776A8" w:rsidP="00CC4EC5">
      <w:pPr>
        <w:tabs>
          <w:tab w:val="left" w:pos="8010"/>
        </w:tabs>
        <w:rPr>
          <w:rFonts w:ascii="Verdana" w:hAnsi="Verdana"/>
          <w:sz w:val="24"/>
          <w:szCs w:val="24"/>
        </w:rPr>
      </w:pPr>
      <w:r>
        <w:rPr>
          <w:rFonts w:ascii="Verdana" w:hAnsi="Verdana"/>
          <w:b/>
          <w:sz w:val="24"/>
          <w:szCs w:val="24"/>
        </w:rPr>
        <w:t>Cost</w:t>
      </w:r>
      <w:r w:rsidRPr="00F15647">
        <w:rPr>
          <w:rFonts w:ascii="Verdana" w:hAnsi="Verdana"/>
          <w:sz w:val="24"/>
          <w:szCs w:val="24"/>
        </w:rPr>
        <w:t xml:space="preserve">- </w:t>
      </w:r>
      <w:r w:rsidR="00F15647" w:rsidRPr="00F15647">
        <w:rPr>
          <w:rFonts w:ascii="Verdana" w:hAnsi="Verdana"/>
          <w:sz w:val="24"/>
          <w:szCs w:val="24"/>
        </w:rPr>
        <w:t>I couldn’t get the cost of cholera treatments for the U.S but</w:t>
      </w:r>
      <w:r w:rsidR="00F330E1">
        <w:rPr>
          <w:rFonts w:ascii="Verdana" w:hAnsi="Verdana"/>
          <w:sz w:val="24"/>
          <w:szCs w:val="24"/>
        </w:rPr>
        <w:t xml:space="preserve"> this did get some data from Ecuador in 1994. Also it is a fact that men’s </w:t>
      </w:r>
      <w:r w:rsidR="009727BD">
        <w:rPr>
          <w:rFonts w:ascii="Verdana" w:hAnsi="Verdana"/>
          <w:sz w:val="24"/>
          <w:szCs w:val="24"/>
        </w:rPr>
        <w:t>treatment of cholera is</w:t>
      </w:r>
      <w:r w:rsidR="00F330E1">
        <w:rPr>
          <w:rFonts w:ascii="Verdana" w:hAnsi="Verdana"/>
          <w:sz w:val="24"/>
          <w:szCs w:val="24"/>
        </w:rPr>
        <w:t xml:space="preserve"> a little more expensive than women treatments.</w:t>
      </w:r>
    </w:p>
    <w:p w:rsidR="00F15647" w:rsidRDefault="00F330E1" w:rsidP="00CC4EC5">
      <w:pPr>
        <w:tabs>
          <w:tab w:val="left" w:pos="8010"/>
        </w:tabs>
        <w:rPr>
          <w:rFonts w:ascii="Verdana" w:hAnsi="Verdana"/>
          <w:sz w:val="24"/>
          <w:szCs w:val="24"/>
        </w:rPr>
      </w:pPr>
      <w:r>
        <w:rPr>
          <w:rFonts w:ascii="Verdana" w:hAnsi="Verdana"/>
          <w:noProof/>
          <w:sz w:val="24"/>
          <w:szCs w:val="24"/>
        </w:rPr>
        <w:lastRenderedPageBreak/>
        <w:drawing>
          <wp:anchor distT="0" distB="0" distL="114300" distR="114300" simplePos="0" relativeHeight="251662336" behindDoc="0" locked="0" layoutInCell="1" allowOverlap="1">
            <wp:simplePos x="0" y="0"/>
            <wp:positionH relativeFrom="column">
              <wp:posOffset>-771525</wp:posOffset>
            </wp:positionH>
            <wp:positionV relativeFrom="paragraph">
              <wp:posOffset>20319</wp:posOffset>
            </wp:positionV>
            <wp:extent cx="7496175" cy="4467225"/>
            <wp:effectExtent l="19050" t="0" r="9525" b="0"/>
            <wp:wrapNone/>
            <wp:docPr id="7" name="irc_mi" descr="http://www.scielosp.org/img/fbpe/rpsp/v5n2/5n2a77t2.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losp.org/img/fbpe/rpsp/v5n2/5n2a77t2.gif">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6175" cy="4467225"/>
                    </a:xfrm>
                    <a:prstGeom prst="rect">
                      <a:avLst/>
                    </a:prstGeom>
                    <a:noFill/>
                    <a:ln>
                      <a:noFill/>
                    </a:ln>
                  </pic:spPr>
                </pic:pic>
              </a:graphicData>
            </a:graphic>
          </wp:anchor>
        </w:drawing>
      </w:r>
    </w:p>
    <w:p w:rsidR="00F15647" w:rsidRDefault="00F15647" w:rsidP="00CC4EC5">
      <w:pPr>
        <w:tabs>
          <w:tab w:val="left" w:pos="8010"/>
        </w:tabs>
        <w:rPr>
          <w:rFonts w:ascii="Verdana" w:hAnsi="Verdana"/>
          <w:sz w:val="24"/>
          <w:szCs w:val="24"/>
        </w:rPr>
      </w:pPr>
    </w:p>
    <w:p w:rsidR="00F15647" w:rsidRDefault="00F15647" w:rsidP="00CC4EC5">
      <w:pPr>
        <w:tabs>
          <w:tab w:val="left" w:pos="8010"/>
        </w:tabs>
        <w:rPr>
          <w:rFonts w:ascii="Verdana" w:hAnsi="Verdana"/>
          <w:sz w:val="24"/>
          <w:szCs w:val="24"/>
        </w:rPr>
      </w:pPr>
    </w:p>
    <w:p w:rsidR="00F15647" w:rsidRDefault="00F15647"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F330E1" w:rsidP="00CC4EC5">
      <w:pPr>
        <w:tabs>
          <w:tab w:val="left" w:pos="8010"/>
        </w:tabs>
        <w:rPr>
          <w:rFonts w:ascii="Verdana" w:hAnsi="Verdana"/>
          <w:sz w:val="24"/>
          <w:szCs w:val="24"/>
        </w:rPr>
      </w:pPr>
      <w:r>
        <w:rPr>
          <w:rFonts w:ascii="Verdana" w:hAnsi="Verdana"/>
          <w:b/>
          <w:sz w:val="24"/>
          <w:szCs w:val="24"/>
        </w:rPr>
        <w:t xml:space="preserve">Prevention- </w:t>
      </w:r>
      <w:r>
        <w:rPr>
          <w:rFonts w:ascii="Verdana" w:hAnsi="Verdana"/>
          <w:sz w:val="24"/>
          <w:szCs w:val="24"/>
        </w:rPr>
        <w:t>To prevent getting cholera you should 1. drink and use safe water, which means if you are unsure about the water you are using then it should be boiled and treated with chlorine. 2. Make sure the places used for cooking are cleaned and sanitized properly. 3. Wash your hands often with soap and water, and 4. Cook your food well and avoid eating raw food, because it puts you at greater risk.</w:t>
      </w:r>
    </w:p>
    <w:p w:rsidR="00F330E1" w:rsidRPr="009727BD" w:rsidRDefault="00F330E1" w:rsidP="009727BD">
      <w:pPr>
        <w:numPr>
          <w:ilvl w:val="0"/>
          <w:numId w:val="1"/>
        </w:numPr>
        <w:shd w:val="clear" w:color="auto" w:fill="FFFFFF"/>
        <w:spacing w:after="0" w:line="225" w:lineRule="atLeast"/>
        <w:ind w:left="0"/>
        <w:textAlignment w:val="baseline"/>
        <w:rPr>
          <w:rFonts w:ascii="Verdana" w:hAnsi="Verdana"/>
          <w:sz w:val="24"/>
          <w:szCs w:val="24"/>
        </w:rPr>
      </w:pPr>
      <w:r>
        <w:rPr>
          <w:rFonts w:ascii="Verdana" w:hAnsi="Verdana"/>
          <w:b/>
          <w:sz w:val="24"/>
          <w:szCs w:val="24"/>
        </w:rPr>
        <w:t>Stats/Facts-</w:t>
      </w:r>
      <w:r w:rsidR="009813AD">
        <w:rPr>
          <w:rFonts w:ascii="Verdana" w:hAnsi="Verdana"/>
          <w:sz w:val="24"/>
          <w:szCs w:val="24"/>
        </w:rPr>
        <w:t xml:space="preserve"> Since </w:t>
      </w:r>
      <w:r w:rsidR="009727BD">
        <w:rPr>
          <w:rFonts w:ascii="Verdana" w:hAnsi="Verdana"/>
          <w:sz w:val="24"/>
          <w:szCs w:val="24"/>
        </w:rPr>
        <w:t>2005 cholera incidents have</w:t>
      </w:r>
      <w:r w:rsidR="009813AD">
        <w:rPr>
          <w:rFonts w:ascii="Verdana" w:hAnsi="Verdana"/>
          <w:sz w:val="24"/>
          <w:szCs w:val="24"/>
        </w:rPr>
        <w:t xml:space="preserve"> increased globally with outbreaks affecting several continents. It continues to cause serious health problems in developing nations who have no access to clean or adequate water. In 2011 32% of cases were reported in Africa, where as between 2011 and 2009, 93% to 98% of total causes worldwide were reported from that continent alone.</w:t>
      </w:r>
      <w:r w:rsidR="009813AD" w:rsidRPr="009813AD">
        <w:t xml:space="preserve"> </w:t>
      </w:r>
      <w:r w:rsidR="009727BD">
        <w:t xml:space="preserve"> </w:t>
      </w:r>
      <w:r w:rsidR="009727BD">
        <w:rPr>
          <w:rFonts w:ascii="Verdana" w:hAnsi="Verdana"/>
        </w:rPr>
        <w:t>There are an estimated 3-5 million cases of cholera and 100,000-120,000 deaths due to cholera each year and up to 80% of the cases can be treated with rehydration salts.</w:t>
      </w:r>
    </w:p>
    <w:p w:rsidR="009813AD" w:rsidRDefault="009727BD" w:rsidP="00CC4EC5">
      <w:pPr>
        <w:tabs>
          <w:tab w:val="left" w:pos="8010"/>
        </w:tabs>
        <w:rPr>
          <w:rFonts w:ascii="Verdana" w:hAnsi="Verdana"/>
          <w:b/>
          <w:sz w:val="24"/>
          <w:szCs w:val="24"/>
        </w:rPr>
      </w:pPr>
      <w:r>
        <w:rPr>
          <w:rFonts w:ascii="Verdana" w:hAnsi="Verdana"/>
          <w:b/>
          <w:noProof/>
          <w:sz w:val="24"/>
          <w:szCs w:val="24"/>
        </w:rPr>
        <w:lastRenderedPageBreak/>
        <w:drawing>
          <wp:anchor distT="0" distB="0" distL="114300" distR="114300" simplePos="0" relativeHeight="251663360" behindDoc="0" locked="0" layoutInCell="1" allowOverlap="1">
            <wp:simplePos x="0" y="0"/>
            <wp:positionH relativeFrom="column">
              <wp:posOffset>-85725</wp:posOffset>
            </wp:positionH>
            <wp:positionV relativeFrom="paragraph">
              <wp:posOffset>59055</wp:posOffset>
            </wp:positionV>
            <wp:extent cx="5943600" cy="4162425"/>
            <wp:effectExtent l="19050" t="0" r="0" b="0"/>
            <wp:wrapNone/>
            <wp:docPr id="9" name="Picture 7" descr="http://www.who.int/gho/epidemic_diseases/cholera/cholera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ho.int/gho/epidemic_diseases/cholera/cholera_005.jpg"/>
                    <pic:cNvPicPr>
                      <a:picLocks noChangeAspect="1" noChangeArrowheads="1"/>
                    </pic:cNvPicPr>
                  </pic:nvPicPr>
                  <pic:blipFill>
                    <a:blip r:embed="rId17"/>
                    <a:srcRect/>
                    <a:stretch>
                      <a:fillRect/>
                    </a:stretch>
                  </pic:blipFill>
                  <pic:spPr bwMode="auto">
                    <a:xfrm>
                      <a:off x="0" y="0"/>
                      <a:ext cx="5943600" cy="4162425"/>
                    </a:xfrm>
                    <a:prstGeom prst="rect">
                      <a:avLst/>
                    </a:prstGeom>
                    <a:noFill/>
                    <a:ln w="9525">
                      <a:noFill/>
                      <a:miter lim="800000"/>
                      <a:headEnd/>
                      <a:tailEnd/>
                    </a:ln>
                  </pic:spPr>
                </pic:pic>
              </a:graphicData>
            </a:graphic>
          </wp:anchor>
        </w:drawing>
      </w:r>
    </w:p>
    <w:p w:rsidR="009727BD" w:rsidRDefault="009727B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727BD" w:rsidRDefault="009727BD" w:rsidP="009727BD">
      <w:pPr>
        <w:tabs>
          <w:tab w:val="left" w:pos="8010"/>
        </w:tabs>
        <w:jc w:val="center"/>
        <w:rPr>
          <w:b/>
        </w:rPr>
      </w:pPr>
      <w:r>
        <w:rPr>
          <w:b/>
        </w:rPr>
        <w:t>Works Cited:</w:t>
      </w:r>
    </w:p>
    <w:p w:rsidR="009727BD" w:rsidRDefault="009727BD" w:rsidP="009727BD">
      <w:pPr>
        <w:tabs>
          <w:tab w:val="left" w:pos="8010"/>
        </w:tabs>
        <w:jc w:val="center"/>
        <w:rPr>
          <w:b/>
        </w:rPr>
      </w:pPr>
    </w:p>
    <w:p w:rsidR="009727BD" w:rsidRDefault="009727BD" w:rsidP="009727BD">
      <w:pPr>
        <w:tabs>
          <w:tab w:val="left" w:pos="8010"/>
        </w:tabs>
        <w:jc w:val="center"/>
        <w:rPr>
          <w:b/>
        </w:rPr>
      </w:pPr>
    </w:p>
    <w:p w:rsidR="009727BD" w:rsidRDefault="009727BD" w:rsidP="009727BD">
      <w:pPr>
        <w:tabs>
          <w:tab w:val="left" w:pos="8010"/>
        </w:tabs>
        <w:jc w:val="center"/>
        <w:rPr>
          <w:b/>
        </w:rPr>
      </w:pPr>
      <w:hyperlink r:id="rId18" w:history="1">
        <w:r w:rsidRPr="00327FC9">
          <w:rPr>
            <w:rStyle w:val="Hyperlink"/>
            <w:b/>
          </w:rPr>
          <w:t>www.cdc.gov</w:t>
        </w:r>
      </w:hyperlink>
    </w:p>
    <w:p w:rsidR="009727BD" w:rsidRDefault="009727BD" w:rsidP="009727BD">
      <w:pPr>
        <w:tabs>
          <w:tab w:val="left" w:pos="8010"/>
        </w:tabs>
        <w:jc w:val="center"/>
        <w:rPr>
          <w:b/>
        </w:rPr>
      </w:pPr>
    </w:p>
    <w:p w:rsidR="009727BD" w:rsidRDefault="009727BD" w:rsidP="009727BD">
      <w:pPr>
        <w:tabs>
          <w:tab w:val="left" w:pos="8010"/>
        </w:tabs>
        <w:jc w:val="center"/>
        <w:rPr>
          <w:b/>
        </w:rPr>
      </w:pPr>
      <w:hyperlink r:id="rId19" w:history="1">
        <w:r w:rsidRPr="00327FC9">
          <w:rPr>
            <w:rStyle w:val="Hyperlink"/>
            <w:b/>
          </w:rPr>
          <w:t>www.mayoclinic.com</w:t>
        </w:r>
      </w:hyperlink>
    </w:p>
    <w:p w:rsidR="009727BD" w:rsidRDefault="009727BD" w:rsidP="009727BD">
      <w:pPr>
        <w:tabs>
          <w:tab w:val="left" w:pos="8010"/>
        </w:tabs>
        <w:jc w:val="center"/>
        <w:rPr>
          <w:b/>
        </w:rPr>
      </w:pPr>
    </w:p>
    <w:p w:rsidR="009727BD" w:rsidRDefault="009727BD" w:rsidP="009727BD">
      <w:pPr>
        <w:tabs>
          <w:tab w:val="left" w:pos="8010"/>
        </w:tabs>
        <w:jc w:val="center"/>
        <w:rPr>
          <w:b/>
        </w:rPr>
      </w:pPr>
      <w:hyperlink r:id="rId20" w:history="1">
        <w:r w:rsidRPr="00327FC9">
          <w:rPr>
            <w:rStyle w:val="Hyperlink"/>
            <w:b/>
          </w:rPr>
          <w:t>www.diahhrea.emedtv.com</w:t>
        </w:r>
      </w:hyperlink>
    </w:p>
    <w:p w:rsidR="009727BD" w:rsidRDefault="009727BD" w:rsidP="009727BD">
      <w:pPr>
        <w:tabs>
          <w:tab w:val="left" w:pos="8010"/>
        </w:tabs>
        <w:jc w:val="center"/>
        <w:rPr>
          <w:b/>
        </w:rPr>
      </w:pPr>
    </w:p>
    <w:p w:rsidR="009727BD" w:rsidRDefault="009727BD" w:rsidP="009727BD">
      <w:pPr>
        <w:tabs>
          <w:tab w:val="left" w:pos="8010"/>
        </w:tabs>
        <w:jc w:val="center"/>
        <w:rPr>
          <w:b/>
        </w:rPr>
      </w:pPr>
      <w:hyperlink r:id="rId21" w:history="1">
        <w:r w:rsidRPr="00327FC9">
          <w:rPr>
            <w:rStyle w:val="Hyperlink"/>
            <w:b/>
          </w:rPr>
          <w:t>www.publichealth.com</w:t>
        </w:r>
      </w:hyperlink>
    </w:p>
    <w:p w:rsidR="009727BD" w:rsidRPr="009727BD" w:rsidRDefault="009727BD" w:rsidP="009727BD">
      <w:pPr>
        <w:tabs>
          <w:tab w:val="left" w:pos="8010"/>
        </w:tabs>
        <w:jc w:val="center"/>
        <w:rPr>
          <w:b/>
        </w:rPr>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Default="009813AD" w:rsidP="00CC4EC5">
      <w:pPr>
        <w:tabs>
          <w:tab w:val="left" w:pos="8010"/>
        </w:tabs>
      </w:pPr>
    </w:p>
    <w:p w:rsidR="009813AD" w:rsidRPr="00F330E1" w:rsidRDefault="009813AD" w:rsidP="00CC4EC5">
      <w:pPr>
        <w:tabs>
          <w:tab w:val="left" w:pos="8010"/>
        </w:tabs>
        <w:rPr>
          <w:rFonts w:ascii="Verdana" w:hAnsi="Verdana"/>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Default="000776A8" w:rsidP="00CC4EC5">
      <w:pPr>
        <w:tabs>
          <w:tab w:val="left" w:pos="8010"/>
        </w:tabs>
        <w:rPr>
          <w:rFonts w:ascii="Verdana" w:hAnsi="Verdana"/>
          <w:b/>
          <w:sz w:val="24"/>
          <w:szCs w:val="24"/>
        </w:rPr>
      </w:pPr>
    </w:p>
    <w:p w:rsidR="000776A8" w:rsidRPr="000776A8" w:rsidRDefault="000776A8" w:rsidP="00CC4EC5">
      <w:pPr>
        <w:tabs>
          <w:tab w:val="left" w:pos="8010"/>
        </w:tabs>
        <w:rPr>
          <w:rFonts w:ascii="Verdana" w:hAnsi="Verdana"/>
          <w:b/>
          <w:sz w:val="24"/>
          <w:szCs w:val="24"/>
        </w:rPr>
      </w:pPr>
    </w:p>
    <w:sectPr w:rsidR="000776A8" w:rsidRPr="000776A8" w:rsidSect="006531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6A8" w:rsidRDefault="000776A8" w:rsidP="000776A8">
      <w:pPr>
        <w:spacing w:after="0" w:line="240" w:lineRule="auto"/>
      </w:pPr>
      <w:r>
        <w:separator/>
      </w:r>
    </w:p>
  </w:endnote>
  <w:endnote w:type="continuationSeparator" w:id="1">
    <w:p w:rsidR="000776A8" w:rsidRDefault="000776A8" w:rsidP="00077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6A8" w:rsidRDefault="000776A8" w:rsidP="000776A8">
      <w:pPr>
        <w:spacing w:after="0" w:line="240" w:lineRule="auto"/>
      </w:pPr>
      <w:r>
        <w:separator/>
      </w:r>
    </w:p>
  </w:footnote>
  <w:footnote w:type="continuationSeparator" w:id="1">
    <w:p w:rsidR="000776A8" w:rsidRDefault="000776A8" w:rsidP="00077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1FEA"/>
    <w:multiLevelType w:val="multilevel"/>
    <w:tmpl w:val="CF66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E6746"/>
    <w:rsid w:val="000776A8"/>
    <w:rsid w:val="00653151"/>
    <w:rsid w:val="0065686E"/>
    <w:rsid w:val="007155FD"/>
    <w:rsid w:val="007B22D8"/>
    <w:rsid w:val="009727BD"/>
    <w:rsid w:val="009813AD"/>
    <w:rsid w:val="00AA7D74"/>
    <w:rsid w:val="00CC4EC5"/>
    <w:rsid w:val="00EE6746"/>
    <w:rsid w:val="00F15647"/>
    <w:rsid w:val="00F33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46"/>
    <w:rPr>
      <w:rFonts w:ascii="Tahoma" w:hAnsi="Tahoma" w:cs="Tahoma"/>
      <w:sz w:val="16"/>
      <w:szCs w:val="16"/>
    </w:rPr>
  </w:style>
  <w:style w:type="paragraph" w:styleId="Header">
    <w:name w:val="header"/>
    <w:basedOn w:val="Normal"/>
    <w:link w:val="HeaderChar"/>
    <w:uiPriority w:val="99"/>
    <w:unhideWhenUsed/>
    <w:rsid w:val="0007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A8"/>
  </w:style>
  <w:style w:type="paragraph" w:styleId="Footer">
    <w:name w:val="footer"/>
    <w:basedOn w:val="Normal"/>
    <w:link w:val="FooterChar"/>
    <w:uiPriority w:val="99"/>
    <w:unhideWhenUsed/>
    <w:rsid w:val="0007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A8"/>
  </w:style>
  <w:style w:type="character" w:styleId="Hyperlink">
    <w:name w:val="Hyperlink"/>
    <w:basedOn w:val="DefaultParagraphFont"/>
    <w:uiPriority w:val="99"/>
    <w:unhideWhenUsed/>
    <w:rsid w:val="00972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46"/>
    <w:rPr>
      <w:rFonts w:ascii="Tahoma" w:hAnsi="Tahoma" w:cs="Tahoma"/>
      <w:sz w:val="16"/>
      <w:szCs w:val="16"/>
    </w:rPr>
  </w:style>
  <w:style w:type="paragraph" w:styleId="Header">
    <w:name w:val="header"/>
    <w:basedOn w:val="Normal"/>
    <w:link w:val="HeaderChar"/>
    <w:uiPriority w:val="99"/>
    <w:unhideWhenUsed/>
    <w:rsid w:val="0007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6A8"/>
  </w:style>
  <w:style w:type="paragraph" w:styleId="Footer">
    <w:name w:val="footer"/>
    <w:basedOn w:val="Normal"/>
    <w:link w:val="FooterChar"/>
    <w:uiPriority w:val="99"/>
    <w:unhideWhenUsed/>
    <w:rsid w:val="0007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6A8"/>
  </w:style>
</w:styles>
</file>

<file path=word/webSettings.xml><?xml version="1.0" encoding="utf-8"?>
<w:webSettings xmlns:r="http://schemas.openxmlformats.org/officeDocument/2006/relationships" xmlns:w="http://schemas.openxmlformats.org/wordprocessingml/2006/main">
  <w:divs>
    <w:div w:id="2331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cholera&amp;source=images&amp;cd=&amp;cad=rja&amp;docid=LhsMplTt5GaTNM&amp;tbnid=YGCPqO5fe757KM:&amp;ved=0CAUQjRw&amp;url=http://www.npr.org/blogs/health/2013/01/12/169075448/after-bringing-cholera-to-haiti-u-n-plans-to-get-rid-of-it&amp;ei=XjaBUbuGNcSG0QGBwoDYBQ&amp;bvm=bv.45921128,d.dmQ&amp;psig=AFQjCNHQZVeUSfhQlyzfspTGrXAdmoRICQ&amp;ust=1367508690169059" TargetMode="External"/><Relationship Id="rId18" Type="http://schemas.openxmlformats.org/officeDocument/2006/relationships/hyperlink" Target="http://www.cdc.gov" TargetMode="External"/><Relationship Id="rId3" Type="http://schemas.openxmlformats.org/officeDocument/2006/relationships/settings" Target="settings.xml"/><Relationship Id="rId21" Type="http://schemas.openxmlformats.org/officeDocument/2006/relationships/hyperlink" Target="http://www.publichealth.com" TargetMode="External"/><Relationship Id="rId7" Type="http://schemas.openxmlformats.org/officeDocument/2006/relationships/hyperlink" Target="http://www.google.com/url?sa=i&amp;rct=j&amp;q=cholera&amp;source=images&amp;cd=&amp;cad=rja&amp;docid=jFgsxmGvr7hviM&amp;tbnid=fGz4mhLIT-zY0M:&amp;ved=0CAUQjRw&amp;url=http://www.cnn.com/2010/WORLD/americas/11/17/haiti.cholera/index.html&amp;ei=VDWBUaP6Hufg0gH4-oCgBg&amp;bvm=bv.45921128,d.dmQ&amp;psig=AFQjCNHQZVeUSfhQlyzfspTGrXAdmoRICQ&amp;ust=1367508690169059"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diahhrea.emedtv.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cholera&amp;source=images&amp;cd=&amp;cad=rja&amp;docid=6PDNx1P7vprJVM&amp;tbnid=eAFdJAp-Cc0nlM:&amp;ved=0CAUQjRw&amp;url=http://en.wikipedia.org/wiki/Cholera&amp;ei=2TWBUeCGKNC20AH9loHgDA&amp;bvm=bv.45921128,d.dmQ&amp;psig=AFQjCNHQZVeUSfhQlyzfspTGrXAdmoRICQ&amp;ust=1367508690169059"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google.com/url?sa=i&amp;rct=j&amp;q=hospital+cost+of+getting+treatment+for+cholera&amp;source=images&amp;cd=&amp;cad=rja&amp;docid=bmJBGQLbNMoYaM&amp;tbnid=dYCRqgZndOCXrM:&amp;ved=0CAUQjRw&amp;url=http://www.scielosp.org/scielo.php?script=sci_arttext&amp;pid=S1020-49891999000200002&amp;ei=V0WBUcKyFKHi0gHR3YCQDg&amp;bvm=bv.45921128,d.dmQ&amp;psig=AFQjCNHJhV-JZAbCN78NQGqaUsKxLNp4GA&amp;ust=136751278951491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ayoclinic.com" TargetMode="External"/><Relationship Id="rId4" Type="http://schemas.openxmlformats.org/officeDocument/2006/relationships/webSettings" Target="webSettings.xml"/><Relationship Id="rId9" Type="http://schemas.openxmlformats.org/officeDocument/2006/relationships/hyperlink" Target="http://www.google.com/url?sa=i&amp;rct=j&amp;q=cholera&amp;source=images&amp;cd=&amp;cad=rja&amp;docid=SfVaNjOYtViUAM&amp;tbnid=CR1qsLMsq-R6ZM:&amp;ved=0CAUQjRw&amp;url=http://www.justforeignpolicy.org/haiti-cholera-counter&amp;ei=IzaBUab-BMHQ0gHOw4DgBw&amp;bvm=bv.45921128,d.dmQ&amp;psig=AFQjCNHQZVeUSfhQlyzfspTGrXAdmoRICQ&amp;ust=1367508690169059"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2013-05-01T16:41:00Z</dcterms:created>
  <dcterms:modified xsi:type="dcterms:W3CDTF">2013-05-01T21:42:00Z</dcterms:modified>
</cp:coreProperties>
</file>