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CF" w:rsidRPr="00ED4822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sz w:val="24"/>
          <w:szCs w:val="24"/>
        </w:rPr>
      </w:pPr>
      <w:bookmarkStart w:id="0" w:name="_GoBack"/>
      <w:bookmarkEnd w:id="0"/>
      <w:r w:rsidRPr="00ED4822">
        <w:rPr>
          <w:rFonts w:ascii="PalatinoLTStd-Roman" w:hAnsi="PalatinoLTStd-Roman" w:cs="PalatinoLTStd-Roman"/>
          <w:sz w:val="24"/>
          <w:szCs w:val="24"/>
        </w:rPr>
        <w:t xml:space="preserve">NAME ________________________________________ </w:t>
      </w:r>
      <w:r w:rsidR="00ED4822" w:rsidRPr="00ED4822">
        <w:rPr>
          <w:rFonts w:ascii="PalatinoLTStd-Roman" w:hAnsi="PalatinoLTStd-Roman" w:cs="PalatinoLTStd-Roman"/>
          <w:sz w:val="24"/>
          <w:szCs w:val="24"/>
        </w:rPr>
        <w:t xml:space="preserve">                                </w:t>
      </w:r>
      <w:r w:rsidRPr="00ED4822">
        <w:rPr>
          <w:rFonts w:ascii="PalatinoLTStd-Roman" w:hAnsi="PalatinoLTStd-Roman" w:cs="PalatinoLTStd-Roman"/>
          <w:sz w:val="24"/>
          <w:szCs w:val="24"/>
        </w:rPr>
        <w:t>Date ______________</w:t>
      </w:r>
    </w:p>
    <w:p w:rsidR="009F6BCF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b/>
          <w:sz w:val="24"/>
          <w:szCs w:val="24"/>
          <w:u w:val="single"/>
        </w:rPr>
      </w:pPr>
    </w:p>
    <w:p w:rsidR="009F6BCF" w:rsidRPr="009F6BCF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b/>
          <w:sz w:val="24"/>
          <w:szCs w:val="24"/>
          <w:u w:val="single"/>
        </w:rPr>
      </w:pPr>
      <w:r w:rsidRPr="009F6BCF">
        <w:rPr>
          <w:rFonts w:ascii="PalatinoLTStd-Roman" w:hAnsi="PalatinoLTStd-Roman" w:cs="PalatinoLTStd-Roman"/>
          <w:b/>
          <w:sz w:val="24"/>
          <w:szCs w:val="24"/>
          <w:u w:val="single"/>
        </w:rPr>
        <w:t xml:space="preserve">LAB: </w:t>
      </w:r>
      <w:r w:rsidR="00D17C71">
        <w:rPr>
          <w:rFonts w:ascii="PalatinoLTStd-Roman" w:hAnsi="PalatinoLTStd-Roman" w:cs="PalatinoLTStd-Roman"/>
          <w:b/>
          <w:sz w:val="24"/>
          <w:szCs w:val="24"/>
          <w:u w:val="single"/>
        </w:rPr>
        <w:t xml:space="preserve">3-D PAPER </w:t>
      </w:r>
      <w:r w:rsidRPr="009F6BCF">
        <w:rPr>
          <w:rFonts w:ascii="PalatinoLTStd-Roman" w:hAnsi="PalatinoLTStd-Roman" w:cs="PalatinoLTStd-Roman"/>
          <w:b/>
          <w:sz w:val="24"/>
          <w:szCs w:val="24"/>
          <w:u w:val="single"/>
        </w:rPr>
        <w:t>MINERAL CRYSTALS</w:t>
      </w:r>
    </w:p>
    <w:p w:rsidR="009F6BCF" w:rsidRPr="009F6BCF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b/>
          <w:sz w:val="24"/>
          <w:szCs w:val="24"/>
          <w:u w:val="single"/>
        </w:rPr>
      </w:pPr>
    </w:p>
    <w:p w:rsidR="00F62B49" w:rsidRDefault="001C00B1" w:rsidP="009F6BCF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 xml:space="preserve">All minerals in Earth’s crust have a </w:t>
      </w:r>
      <w:r w:rsidRPr="00D17C71">
        <w:rPr>
          <w:rFonts w:ascii="PalatinoLTStd-Roman" w:hAnsi="PalatinoLTStd-Roman" w:cs="PalatinoLTStd-Roman"/>
          <w:i/>
          <w:sz w:val="24"/>
          <w:szCs w:val="24"/>
        </w:rPr>
        <w:t>crystalline</w:t>
      </w:r>
      <w:r w:rsidRPr="009F6BCF">
        <w:rPr>
          <w:rFonts w:ascii="PalatinoLTStd-Roman" w:hAnsi="PalatinoLTStd-Roman" w:cs="PalatinoLTStd-Roman"/>
          <w:sz w:val="24"/>
          <w:szCs w:val="24"/>
        </w:rPr>
        <w:t xml:space="preserve"> structure. Each type of mineral crystal is characterized by a specific </w:t>
      </w:r>
      <w:r w:rsidR="00F62B49">
        <w:rPr>
          <w:rFonts w:ascii="PalatinoLTStd-Roman" w:hAnsi="PalatinoLTStd-Roman" w:cs="PalatinoLTStd-Roman"/>
          <w:sz w:val="24"/>
          <w:szCs w:val="24"/>
        </w:rPr>
        <w:t>geometric arrangement of atoms.</w:t>
      </w:r>
    </w:p>
    <w:p w:rsidR="00F62B49" w:rsidRDefault="001C00B1" w:rsidP="00D1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 xml:space="preserve">A </w:t>
      </w:r>
      <w:r w:rsidRPr="009F6BCF">
        <w:rPr>
          <w:rFonts w:ascii="PalatinoLTStd-Bold" w:hAnsi="PalatinoLTStd-Bold" w:cs="PalatinoLTStd-Bold"/>
          <w:b/>
          <w:bCs/>
          <w:sz w:val="24"/>
          <w:szCs w:val="24"/>
        </w:rPr>
        <w:t xml:space="preserve">crystal </w:t>
      </w:r>
      <w:r w:rsidRPr="009F6BCF">
        <w:rPr>
          <w:rFonts w:ascii="PalatinoLTStd-Roman" w:hAnsi="PalatinoLTStd-Roman" w:cs="PalatinoLTStd-Roman"/>
          <w:sz w:val="24"/>
          <w:szCs w:val="24"/>
        </w:rPr>
        <w:t>is a solid whose atoms are arranged i</w:t>
      </w:r>
      <w:r w:rsidR="00F62B49">
        <w:rPr>
          <w:rFonts w:ascii="PalatinoLTStd-Roman" w:hAnsi="PalatinoLTStd-Roman" w:cs="PalatinoLTStd-Roman"/>
          <w:sz w:val="24"/>
          <w:szCs w:val="24"/>
        </w:rPr>
        <w:t>n a regular, repeating pattern.</w:t>
      </w:r>
    </w:p>
    <w:p w:rsidR="009F6BCF" w:rsidRPr="009F6BCF" w:rsidRDefault="001C00B1" w:rsidP="00F62B49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>A large mineral crystal displays the characteristic geometry of that crystal’s internal structure. The conditions under which minerals form, however, often hinder the growth of single, large crystals. As a result, minerals are commonly made up of masses of crystals that are so small you can see them only with a microscope. But, if a crystal forms where the surrounding material is not restrictive, the mineral will develop as a single, large crystal that has one of six basic crystal shapes. Knowing the crystal shapes is helpful in identifying minerals.</w:t>
      </w:r>
    </w:p>
    <w:p w:rsidR="00B3459B" w:rsidRPr="009F6BCF" w:rsidRDefault="001C00B1" w:rsidP="001C00B1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>One way that scientists study the structure of crystals is by using X rays. X rays that pass through a crystal and strike a photographic plate produce an image that shows the geometric arrangement of the atoms that make up the crystal.</w:t>
      </w:r>
    </w:p>
    <w:p w:rsidR="009F6BCF" w:rsidRPr="009F6BCF" w:rsidRDefault="009F6BCF" w:rsidP="001C00B1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</w:p>
    <w:p w:rsidR="001C00B1" w:rsidRDefault="001C00B1" w:rsidP="009F6BC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 xml:space="preserve">After building your </w:t>
      </w:r>
      <w:r w:rsidR="009F6BCF">
        <w:rPr>
          <w:rFonts w:ascii="PalatinoLTStd-Roman" w:hAnsi="PalatinoLTStd-Roman" w:cs="PalatinoLTStd-Roman"/>
          <w:sz w:val="24"/>
          <w:szCs w:val="24"/>
        </w:rPr>
        <w:t xml:space="preserve">paper </w:t>
      </w:r>
      <w:r w:rsidRPr="009F6BCF">
        <w:rPr>
          <w:rFonts w:ascii="PalatinoLTStd-Roman" w:hAnsi="PalatinoLTStd-Roman" w:cs="PalatinoLTStd-Roman"/>
          <w:sz w:val="24"/>
          <w:szCs w:val="24"/>
        </w:rPr>
        <w:t xml:space="preserve">crystal models, complete the following </w:t>
      </w:r>
      <w:r w:rsidR="009F6BCF">
        <w:rPr>
          <w:rFonts w:ascii="PalatinoLTStd-Roman" w:hAnsi="PalatinoLTStd-Roman" w:cs="PalatinoLTStd-Roman"/>
          <w:sz w:val="24"/>
          <w:szCs w:val="24"/>
        </w:rPr>
        <w:t xml:space="preserve">summary </w:t>
      </w:r>
      <w:r w:rsidRPr="009F6BCF">
        <w:rPr>
          <w:rFonts w:ascii="PalatinoLTStd-Roman" w:hAnsi="PalatinoLTStd-Roman" w:cs="PalatinoLTStd-Roman"/>
          <w:sz w:val="24"/>
          <w:szCs w:val="24"/>
        </w:rPr>
        <w:t>table:</w:t>
      </w:r>
    </w:p>
    <w:p w:rsidR="00F62B49" w:rsidRPr="009F6BCF" w:rsidRDefault="00F62B49" w:rsidP="009F6BC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1C00B1" w:rsidTr="00F62B49">
        <w:trPr>
          <w:jc w:val="center"/>
        </w:trPr>
        <w:tc>
          <w:tcPr>
            <w:tcW w:w="9576" w:type="dxa"/>
            <w:gridSpan w:val="4"/>
          </w:tcPr>
          <w:p w:rsidR="001C00B1" w:rsidRDefault="001C00B1" w:rsidP="001C00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</w:t>
            </w:r>
          </w:p>
        </w:tc>
      </w:tr>
      <w:tr w:rsidR="001C00B1" w:rsidTr="002A3A67">
        <w:trPr>
          <w:trHeight w:val="2258"/>
          <w:jc w:val="center"/>
        </w:trPr>
        <w:tc>
          <w:tcPr>
            <w:tcW w:w="4788" w:type="dxa"/>
            <w:gridSpan w:val="2"/>
          </w:tcPr>
          <w:p w:rsidR="001C00B1" w:rsidRPr="008C0817" w:rsidRDefault="001C00B1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>How are the different mineral crystal shapes similar?</w:t>
            </w:r>
          </w:p>
        </w:tc>
        <w:tc>
          <w:tcPr>
            <w:tcW w:w="4788" w:type="dxa"/>
            <w:gridSpan w:val="2"/>
          </w:tcPr>
          <w:p w:rsidR="001C00B1" w:rsidRPr="008C0817" w:rsidRDefault="001C00B1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>How are the different mineral crystal shapes different?</w:t>
            </w:r>
          </w:p>
        </w:tc>
      </w:tr>
      <w:tr w:rsidR="00F62B49" w:rsidTr="002A3A67">
        <w:trPr>
          <w:trHeight w:val="1637"/>
          <w:jc w:val="center"/>
        </w:trPr>
        <w:tc>
          <w:tcPr>
            <w:tcW w:w="9576" w:type="dxa"/>
            <w:gridSpan w:val="4"/>
          </w:tcPr>
          <w:p w:rsidR="00F62B49" w:rsidRPr="008C0817" w:rsidRDefault="00F62B49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>Why are most mineral crystals too small to see with the naked eye?</w:t>
            </w:r>
          </w:p>
        </w:tc>
      </w:tr>
      <w:tr w:rsidR="002A3A67" w:rsidTr="002A3A67">
        <w:trPr>
          <w:trHeight w:val="1700"/>
          <w:jc w:val="center"/>
        </w:trPr>
        <w:tc>
          <w:tcPr>
            <w:tcW w:w="9576" w:type="dxa"/>
            <w:gridSpan w:val="4"/>
          </w:tcPr>
          <w:p w:rsidR="002A3A67" w:rsidRPr="008C0817" w:rsidRDefault="002A3A67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 xml:space="preserve">How can scientists determine the geometric </w:t>
            </w:r>
            <w:r w:rsidRPr="008C0817">
              <w:rPr>
                <w:rFonts w:ascii="PalatinoLTStd-Roman" w:hAnsi="PalatinoLTStd-Roman" w:cs="PalatinoLTStd-Roman"/>
                <w:sz w:val="24"/>
                <w:szCs w:val="24"/>
              </w:rPr>
              <w:t>arrangement of the atoms that make up the crystal?</w:t>
            </w:r>
          </w:p>
        </w:tc>
      </w:tr>
      <w:tr w:rsidR="00F62B49" w:rsidTr="00F62B49">
        <w:trPr>
          <w:trHeight w:val="620"/>
          <w:jc w:val="center"/>
        </w:trPr>
        <w:tc>
          <w:tcPr>
            <w:tcW w:w="3192" w:type="dxa"/>
          </w:tcPr>
          <w:p w:rsidR="00F62B49" w:rsidRDefault="008C0817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62B49">
              <w:rPr>
                <w:rFonts w:ascii="TimesNewRoman" w:hAnsi="TimesNewRoman" w:cs="TimesNewRoman"/>
                <w:sz w:val="24"/>
                <w:szCs w:val="24"/>
              </w:rPr>
              <w:t>) The physical properties of a mineral are largely due to its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A) melting point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B) organic composition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C) volume</w:t>
            </w:r>
          </w:p>
          <w:p w:rsidR="00F62B49" w:rsidRPr="009F6BCF" w:rsidRDefault="00F62B49" w:rsidP="004C46EE">
            <w:pPr>
              <w:autoSpaceDE w:val="0"/>
              <w:autoSpaceDN w:val="0"/>
              <w:adjustRightInd w:val="0"/>
              <w:rPr>
                <w:sz w:val="6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D) internal arrangement of</w:t>
            </w:r>
            <w:r w:rsidR="004C46EE">
              <w:rPr>
                <w:rFonts w:ascii="TimesNewRoman" w:hAnsi="TimesNewRoman" w:cs="TimesNewRoman"/>
                <w:sz w:val="24"/>
                <w:szCs w:val="24"/>
              </w:rPr>
              <w:t xml:space="preserve"> atoms</w:t>
            </w:r>
          </w:p>
        </w:tc>
        <w:tc>
          <w:tcPr>
            <w:tcW w:w="3192" w:type="dxa"/>
            <w:gridSpan w:val="2"/>
          </w:tcPr>
          <w:p w:rsidR="00F62B49" w:rsidRDefault="008C0817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F62B49">
              <w:rPr>
                <w:rFonts w:ascii="TimesNewRoman" w:hAnsi="TimesNewRoman" w:cs="TimesNewRoman"/>
                <w:sz w:val="24"/>
                <w:szCs w:val="24"/>
              </w:rPr>
              <w:t>) Differences in crystal shapes between minerals are most likely caused by the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A) number of cleavage planes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B) internal arrangement of atoms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C) external arrangement of flat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surfaces</w:t>
            </w:r>
          </w:p>
          <w:p w:rsidR="00F62B49" w:rsidRPr="002A3A67" w:rsidRDefault="00F62B49" w:rsidP="002A3A6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D) number of pointed edges</w:t>
            </w:r>
          </w:p>
        </w:tc>
        <w:tc>
          <w:tcPr>
            <w:tcW w:w="3192" w:type="dxa"/>
          </w:tcPr>
          <w:p w:rsidR="00F62B49" w:rsidRDefault="008C0817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7</w:t>
            </w:r>
            <w:r w:rsidR="00F62B49">
              <w:rPr>
                <w:rFonts w:ascii="TimesNewRoman" w:hAnsi="TimesNewRoman" w:cs="TimesNewRoman"/>
                <w:sz w:val="24"/>
                <w:szCs w:val="24"/>
              </w:rPr>
              <w:t>) The hardness and density of a gemstone is based primarily on the gemstone's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A) internal arrangement of atoms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B) geologic time of formation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C) oxygen content</w:t>
            </w:r>
          </w:p>
          <w:p w:rsidR="00F62B49" w:rsidRPr="009F6BCF" w:rsidRDefault="00F62B49" w:rsidP="00F62B49">
            <w:pPr>
              <w:autoSpaceDE w:val="0"/>
              <w:autoSpaceDN w:val="0"/>
              <w:adjustRightInd w:val="0"/>
              <w:spacing w:line="720" w:lineRule="auto"/>
              <w:rPr>
                <w:sz w:val="6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D) natural abundance</w:t>
            </w:r>
          </w:p>
        </w:tc>
      </w:tr>
    </w:tbl>
    <w:p w:rsidR="001C00B1" w:rsidRPr="00F62B49" w:rsidRDefault="001C00B1" w:rsidP="00F62B49">
      <w:pPr>
        <w:autoSpaceDE w:val="0"/>
        <w:autoSpaceDN w:val="0"/>
        <w:adjustRightInd w:val="0"/>
        <w:spacing w:after="0" w:line="240" w:lineRule="auto"/>
        <w:rPr>
          <w:sz w:val="2"/>
          <w:szCs w:val="28"/>
        </w:rPr>
      </w:pPr>
    </w:p>
    <w:sectPr w:rsidR="001C00B1" w:rsidRPr="00F62B49" w:rsidSect="00F6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Std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A0E31"/>
    <w:multiLevelType w:val="hybridMultilevel"/>
    <w:tmpl w:val="690A1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91AA9"/>
    <w:multiLevelType w:val="hybridMultilevel"/>
    <w:tmpl w:val="E86C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71141"/>
    <w:multiLevelType w:val="hybridMultilevel"/>
    <w:tmpl w:val="C5444E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1"/>
    <w:rsid w:val="001C00B1"/>
    <w:rsid w:val="002A3A67"/>
    <w:rsid w:val="004C46EE"/>
    <w:rsid w:val="007D02E1"/>
    <w:rsid w:val="008C0817"/>
    <w:rsid w:val="009F6BCF"/>
    <w:rsid w:val="00A90A72"/>
    <w:rsid w:val="00B3459B"/>
    <w:rsid w:val="00C16A81"/>
    <w:rsid w:val="00D17C71"/>
    <w:rsid w:val="00ED4822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53414-C1A3-4EA6-8894-B2AA3D4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0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E0B4-B0FA-44F1-A54B-8AE381A2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 District Name Here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Drusky, Tristan</cp:lastModifiedBy>
  <cp:revision>2</cp:revision>
  <cp:lastPrinted>2011-09-20T14:35:00Z</cp:lastPrinted>
  <dcterms:created xsi:type="dcterms:W3CDTF">2018-09-24T21:06:00Z</dcterms:created>
  <dcterms:modified xsi:type="dcterms:W3CDTF">2018-09-24T21:06:00Z</dcterms:modified>
</cp:coreProperties>
</file>