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CE" w:rsidRDefault="00D97ACE" w:rsidP="00E206F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97AC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</wp:posOffset>
                </wp:positionV>
                <wp:extent cx="4572000" cy="2114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CE" w:rsidRDefault="00D97ACE" w:rsidP="00D97ACE">
                            <w:pPr>
                              <w:jc w:val="center"/>
                            </w:pPr>
                            <w:r>
                              <w:t>Prokaryotes</w:t>
                            </w:r>
                          </w:p>
                          <w:p w:rsidR="00D97ACE" w:rsidRDefault="00D97ACE" w:rsidP="00D97ACE">
                            <w:pPr>
                              <w:jc w:val="center"/>
                            </w:pPr>
                          </w:p>
                          <w:p w:rsidR="00D97ACE" w:rsidRDefault="00D97ACE" w:rsidP="00D97ACE">
                            <w:pPr>
                              <w:jc w:val="center"/>
                            </w:pPr>
                          </w:p>
                          <w:p w:rsidR="00D97ACE" w:rsidRDefault="00D97ACE" w:rsidP="00D97ACE"/>
                          <w:p w:rsidR="00D97ACE" w:rsidRDefault="00D97ACE" w:rsidP="00D97ACE">
                            <w:pPr>
                              <w:jc w:val="center"/>
                            </w:pPr>
                            <w:r>
                              <w:t>Domains and Kingdoms that are included: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22.5pt;width:5in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">
                <v:textbox>
                  <w:txbxContent>
                    <w:p w:rsidR="00D97ACE" w:rsidRDefault="00D97ACE" w:rsidP="00D97ACE">
                      <w:pPr>
                        <w:jc w:val="center"/>
                      </w:pPr>
                      <w:r>
                        <w:t>Prokaryotes</w:t>
                      </w:r>
                    </w:p>
                    <w:p w:rsidR="00D97ACE" w:rsidRDefault="00D97ACE" w:rsidP="00D97ACE">
                      <w:pPr>
                        <w:jc w:val="center"/>
                      </w:pPr>
                    </w:p>
                    <w:p w:rsidR="00D97ACE" w:rsidRDefault="00D97ACE" w:rsidP="00D97ACE">
                      <w:pPr>
                        <w:jc w:val="center"/>
                      </w:pPr>
                    </w:p>
                    <w:p w:rsidR="00D97ACE" w:rsidRDefault="00D97ACE" w:rsidP="00D97ACE"/>
                    <w:p w:rsidR="00D97ACE" w:rsidRDefault="00D97ACE" w:rsidP="00D97ACE">
                      <w:pPr>
                        <w:jc w:val="center"/>
                      </w:pPr>
                      <w:r>
                        <w:t>Domains and Kingdoms that are included: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7ACE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4352925</wp:posOffset>
                </wp:positionH>
                <wp:positionV relativeFrom="paragraph">
                  <wp:posOffset>285750</wp:posOffset>
                </wp:positionV>
                <wp:extent cx="4924425" cy="2114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CE" w:rsidRDefault="00D97ACE" w:rsidP="00D97ACE">
                            <w:pPr>
                              <w:jc w:val="center"/>
                            </w:pPr>
                            <w:r>
                              <w:t>Eukaryotes</w:t>
                            </w:r>
                          </w:p>
                          <w:p w:rsidR="00D97ACE" w:rsidRDefault="00D97ACE" w:rsidP="00D97ACE">
                            <w:pPr>
                              <w:jc w:val="center"/>
                            </w:pPr>
                          </w:p>
                          <w:p w:rsidR="00D97ACE" w:rsidRDefault="00D97ACE" w:rsidP="00D97ACE">
                            <w:pPr>
                              <w:jc w:val="center"/>
                            </w:pPr>
                          </w:p>
                          <w:p w:rsidR="00D97ACE" w:rsidRDefault="00D97ACE" w:rsidP="00D97ACE">
                            <w:pPr>
                              <w:jc w:val="center"/>
                            </w:pPr>
                          </w:p>
                          <w:p w:rsidR="00D97ACE" w:rsidRDefault="00D97ACE" w:rsidP="00D97ACE">
                            <w:pPr>
                              <w:jc w:val="center"/>
                            </w:pPr>
                            <w:r>
                              <w:t>Domains and Kingdoms that are included: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2.75pt;margin-top:22.5pt;width:387.75pt;height:1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">
                <v:textbox>
                  <w:txbxContent>
                    <w:p w:rsidR="00D97ACE" w:rsidRDefault="00D97ACE" w:rsidP="00D97ACE">
                      <w:pPr>
                        <w:jc w:val="center"/>
                      </w:pPr>
                      <w:r>
                        <w:t>Eukaryotes</w:t>
                      </w:r>
                    </w:p>
                    <w:p w:rsidR="00D97ACE" w:rsidRDefault="00D97ACE" w:rsidP="00D97ACE">
                      <w:pPr>
                        <w:jc w:val="center"/>
                      </w:pPr>
                    </w:p>
                    <w:p w:rsidR="00D97ACE" w:rsidRDefault="00D97ACE" w:rsidP="00D97ACE">
                      <w:pPr>
                        <w:jc w:val="center"/>
                      </w:pPr>
                    </w:p>
                    <w:p w:rsidR="00D97ACE" w:rsidRDefault="00D97ACE" w:rsidP="00D97ACE">
                      <w:pPr>
                        <w:jc w:val="center"/>
                      </w:pPr>
                    </w:p>
                    <w:p w:rsidR="00D97ACE" w:rsidRDefault="00D97ACE" w:rsidP="00D97ACE">
                      <w:pPr>
                        <w:jc w:val="center"/>
                      </w:pPr>
                      <w:r>
                        <w:t>Domains and Kingdoms that are included: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>Cellular Orga</w:t>
      </w:r>
      <w:bookmarkStart w:id="0" w:name="_GoBack"/>
      <w:bookmarkEnd w:id="0"/>
      <w:r>
        <w:rPr>
          <w:rFonts w:cstheme="minorHAnsi"/>
          <w:sz w:val="28"/>
          <w:szCs w:val="28"/>
        </w:rPr>
        <w:t>nization (</w:t>
      </w:r>
      <w:proofErr w:type="spellStart"/>
      <w:r w:rsidRPr="00A64E88">
        <w:rPr>
          <w:rFonts w:cstheme="minorHAnsi"/>
          <w:sz w:val="28"/>
          <w:szCs w:val="28"/>
          <w:highlight w:val="yellow"/>
        </w:rPr>
        <w:t>pg</w:t>
      </w:r>
      <w:proofErr w:type="spellEnd"/>
      <w:r w:rsidRPr="00A64E88">
        <w:rPr>
          <w:rFonts w:cstheme="minorHAnsi"/>
          <w:sz w:val="28"/>
          <w:szCs w:val="28"/>
          <w:highlight w:val="yellow"/>
        </w:rPr>
        <w:t xml:space="preserve"> 22-26</w:t>
      </w:r>
      <w:r>
        <w:rPr>
          <w:rFonts w:cstheme="minorHAnsi"/>
          <w:sz w:val="28"/>
          <w:szCs w:val="28"/>
        </w:rPr>
        <w:t>)</w:t>
      </w:r>
    </w:p>
    <w:p w:rsidR="00D97ACE" w:rsidRPr="006D7055" w:rsidRDefault="00D97ACE" w:rsidP="00E206F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D7055">
        <w:rPr>
          <w:rFonts w:cstheme="minorHAnsi"/>
          <w:sz w:val="24"/>
          <w:szCs w:val="24"/>
        </w:rPr>
        <w:t>Cells Must Have Boundaries</w:t>
      </w:r>
    </w:p>
    <w:p w:rsidR="005629BC" w:rsidRDefault="003C4F45" w:rsidP="005629BC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2399030</wp:posOffset>
            </wp:positionV>
            <wp:extent cx="1218950" cy="15811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2399030</wp:posOffset>
            </wp:positionV>
            <wp:extent cx="1181100" cy="1581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F4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2386330</wp:posOffset>
                </wp:positionV>
                <wp:extent cx="3324225" cy="15716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F45" w:rsidRDefault="003C4F45">
                            <w:r>
                              <w:t xml:space="preserve">What are the Six Kingdoms of </w:t>
                            </w:r>
                            <w:proofErr w:type="gramStart"/>
                            <w:r>
                              <w:t>Life:</w:t>
                            </w:r>
                            <w:proofErr w:type="gramEnd"/>
                          </w:p>
                          <w:p w:rsidR="003C4F45" w:rsidRDefault="003C4F45"/>
                          <w:p w:rsidR="003C4F45" w:rsidRDefault="003C4F45">
                            <w:r w:rsidRPr="003C4F45">
                              <w:t>What is a virus and compare it to living organisms?</w:t>
                            </w:r>
                          </w:p>
                          <w:p w:rsidR="003C4F45" w:rsidRPr="003C4F45" w:rsidRDefault="003C4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8.75pt;margin-top:187.9pt;width:261.75pt;height:12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">
                <v:textbox>
                  <w:txbxContent>
                    <w:p w:rsidR="003C4F45" w:rsidRDefault="003C4F45">
                      <w:r>
                        <w:t xml:space="preserve">What are the Six Kingdoms of </w:t>
                      </w:r>
                      <w:proofErr w:type="gramStart"/>
                      <w:r>
                        <w:t>Life:</w:t>
                      </w:r>
                      <w:proofErr w:type="gramEnd"/>
                    </w:p>
                    <w:p w:rsidR="003C4F45" w:rsidRDefault="003C4F45"/>
                    <w:p w:rsidR="003C4F45" w:rsidRDefault="003C4F45">
                      <w:r w:rsidRPr="003C4F45">
                        <w:t>What is a virus and compare it to living organisms?</w:t>
                      </w:r>
                    </w:p>
                    <w:p w:rsidR="003C4F45" w:rsidRPr="003C4F45" w:rsidRDefault="003C4F45"/>
                  </w:txbxContent>
                </v:textbox>
                <w10:wrap type="square"/>
              </v:shape>
            </w:pict>
          </mc:Fallback>
        </mc:AlternateContent>
      </w:r>
      <w:r w:rsidR="006D7055">
        <w:rPr>
          <w:noProof/>
        </w:rPr>
        <w:t xml:space="preserve"> </w:t>
      </w:r>
      <w:r w:rsidR="00980B7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5419725</wp:posOffset>
            </wp:positionH>
            <wp:positionV relativeFrom="paragraph">
              <wp:posOffset>2379980</wp:posOffset>
            </wp:positionV>
            <wp:extent cx="4000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97" y="21343"/>
                <wp:lineTo x="21497" y="0"/>
                <wp:lineTo x="0" y="0"/>
              </wp:wrapPolygon>
            </wp:wrapThrough>
            <wp:docPr id="6" name="Picture 6" descr="Image result for animal plant and bacterial cell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nimal plant and bacterial cell typ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="-365" w:tblpY="5446"/>
        <w:tblW w:w="15022" w:type="dxa"/>
        <w:tblLook w:val="04A0" w:firstRow="1" w:lastRow="0" w:firstColumn="1" w:lastColumn="0" w:noHBand="0" w:noVBand="1"/>
      </w:tblPr>
      <w:tblGrid>
        <w:gridCol w:w="1986"/>
        <w:gridCol w:w="9992"/>
        <w:gridCol w:w="1222"/>
        <w:gridCol w:w="804"/>
        <w:gridCol w:w="1018"/>
      </w:tblGrid>
      <w:tr w:rsidR="00E206F5" w:rsidTr="00E206F5">
        <w:trPr>
          <w:trHeight w:val="144"/>
        </w:trPr>
        <w:tc>
          <w:tcPr>
            <w:tcW w:w="1986" w:type="dxa"/>
          </w:tcPr>
          <w:p w:rsidR="005629BC" w:rsidRDefault="005629BC" w:rsidP="005629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Organelle</w:t>
            </w:r>
          </w:p>
        </w:tc>
        <w:tc>
          <w:tcPr>
            <w:tcW w:w="9992" w:type="dxa"/>
          </w:tcPr>
          <w:p w:rsidR="005629BC" w:rsidRDefault="005629BC" w:rsidP="005629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Function</w:t>
            </w:r>
          </w:p>
        </w:tc>
        <w:tc>
          <w:tcPr>
            <w:tcW w:w="1222" w:type="dxa"/>
          </w:tcPr>
          <w:p w:rsidR="005629BC" w:rsidRDefault="005629BC" w:rsidP="005629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Bacteria</w:t>
            </w:r>
            <w:r w:rsidR="00E206F5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804" w:type="dxa"/>
          </w:tcPr>
          <w:p w:rsidR="005629BC" w:rsidRDefault="005629BC" w:rsidP="005629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Plant</w:t>
            </w:r>
          </w:p>
        </w:tc>
        <w:tc>
          <w:tcPr>
            <w:tcW w:w="1018" w:type="dxa"/>
          </w:tcPr>
          <w:p w:rsidR="005629BC" w:rsidRDefault="005629BC" w:rsidP="005629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Animal</w:t>
            </w:r>
          </w:p>
        </w:tc>
      </w:tr>
      <w:tr w:rsidR="00E206F5" w:rsidTr="00E206F5">
        <w:trPr>
          <w:trHeight w:val="151"/>
        </w:trPr>
        <w:tc>
          <w:tcPr>
            <w:tcW w:w="1986" w:type="dxa"/>
          </w:tcPr>
          <w:p w:rsidR="005629BC" w:rsidRDefault="005629BC" w:rsidP="00E206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Nucleus</w:t>
            </w:r>
          </w:p>
        </w:tc>
        <w:tc>
          <w:tcPr>
            <w:tcW w:w="9992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2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4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06F5" w:rsidTr="00E206F5">
        <w:trPr>
          <w:trHeight w:val="144"/>
        </w:trPr>
        <w:tc>
          <w:tcPr>
            <w:tcW w:w="1986" w:type="dxa"/>
          </w:tcPr>
          <w:p w:rsidR="005629BC" w:rsidRDefault="005629BC" w:rsidP="00E206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Cell Membrane</w:t>
            </w:r>
          </w:p>
        </w:tc>
        <w:tc>
          <w:tcPr>
            <w:tcW w:w="9992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2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4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06F5" w:rsidTr="00E206F5">
        <w:trPr>
          <w:trHeight w:val="151"/>
        </w:trPr>
        <w:tc>
          <w:tcPr>
            <w:tcW w:w="1986" w:type="dxa"/>
          </w:tcPr>
          <w:p w:rsidR="005629BC" w:rsidRDefault="00E206F5" w:rsidP="00E206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Rough ER</w:t>
            </w:r>
          </w:p>
        </w:tc>
        <w:tc>
          <w:tcPr>
            <w:tcW w:w="9992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2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4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06F5" w:rsidTr="00E206F5">
        <w:trPr>
          <w:trHeight w:val="144"/>
        </w:trPr>
        <w:tc>
          <w:tcPr>
            <w:tcW w:w="1986" w:type="dxa"/>
          </w:tcPr>
          <w:p w:rsidR="005629BC" w:rsidRDefault="00E206F5" w:rsidP="00E206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Smooth ER </w:t>
            </w:r>
          </w:p>
        </w:tc>
        <w:tc>
          <w:tcPr>
            <w:tcW w:w="9992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2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4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06F5" w:rsidTr="00E206F5">
        <w:trPr>
          <w:trHeight w:val="151"/>
        </w:trPr>
        <w:tc>
          <w:tcPr>
            <w:tcW w:w="1986" w:type="dxa"/>
          </w:tcPr>
          <w:p w:rsidR="005629BC" w:rsidRDefault="00E206F5" w:rsidP="00E206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Mitochondria</w:t>
            </w:r>
          </w:p>
        </w:tc>
        <w:tc>
          <w:tcPr>
            <w:tcW w:w="9992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2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4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06F5" w:rsidTr="00E206F5">
        <w:trPr>
          <w:trHeight w:val="144"/>
        </w:trPr>
        <w:tc>
          <w:tcPr>
            <w:tcW w:w="1986" w:type="dxa"/>
          </w:tcPr>
          <w:p w:rsidR="005629BC" w:rsidRDefault="00E206F5" w:rsidP="00E206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Chloroplast</w:t>
            </w:r>
          </w:p>
        </w:tc>
        <w:tc>
          <w:tcPr>
            <w:tcW w:w="9992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2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4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06F5" w:rsidTr="00E206F5">
        <w:trPr>
          <w:trHeight w:val="144"/>
        </w:trPr>
        <w:tc>
          <w:tcPr>
            <w:tcW w:w="1986" w:type="dxa"/>
          </w:tcPr>
          <w:p w:rsidR="005629BC" w:rsidRDefault="00E206F5" w:rsidP="00E206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Ribosomes</w:t>
            </w:r>
          </w:p>
        </w:tc>
        <w:tc>
          <w:tcPr>
            <w:tcW w:w="9992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2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4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dxa"/>
          </w:tcPr>
          <w:p w:rsidR="005629BC" w:rsidRDefault="005629BC" w:rsidP="005629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206F5" w:rsidTr="00E206F5">
        <w:trPr>
          <w:trHeight w:val="144"/>
        </w:trPr>
        <w:tc>
          <w:tcPr>
            <w:tcW w:w="1986" w:type="dxa"/>
          </w:tcPr>
          <w:p w:rsidR="00E206F5" w:rsidRDefault="00E206F5" w:rsidP="00E206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Golgi Body</w:t>
            </w:r>
          </w:p>
        </w:tc>
        <w:tc>
          <w:tcPr>
            <w:tcW w:w="9992" w:type="dxa"/>
          </w:tcPr>
          <w:p w:rsidR="00E206F5" w:rsidRDefault="00E206F5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2" w:type="dxa"/>
          </w:tcPr>
          <w:p w:rsidR="00E206F5" w:rsidRDefault="00E206F5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4" w:type="dxa"/>
          </w:tcPr>
          <w:p w:rsidR="00E206F5" w:rsidRDefault="00E206F5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dxa"/>
          </w:tcPr>
          <w:p w:rsidR="00E206F5" w:rsidRDefault="00E206F5" w:rsidP="005629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A5A81" w:rsidTr="00E206F5">
        <w:trPr>
          <w:trHeight w:val="144"/>
        </w:trPr>
        <w:tc>
          <w:tcPr>
            <w:tcW w:w="1986" w:type="dxa"/>
          </w:tcPr>
          <w:p w:rsidR="007A5A81" w:rsidRDefault="007A5A81" w:rsidP="00E206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Cell Wall</w:t>
            </w:r>
          </w:p>
        </w:tc>
        <w:tc>
          <w:tcPr>
            <w:tcW w:w="9992" w:type="dxa"/>
          </w:tcPr>
          <w:p w:rsidR="007A5A81" w:rsidRDefault="007A5A81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22" w:type="dxa"/>
          </w:tcPr>
          <w:p w:rsidR="007A5A81" w:rsidRDefault="007A5A81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4" w:type="dxa"/>
          </w:tcPr>
          <w:p w:rsidR="007A5A81" w:rsidRDefault="007A5A81" w:rsidP="005629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8" w:type="dxa"/>
          </w:tcPr>
          <w:p w:rsidR="007A5A81" w:rsidRDefault="007A5A81" w:rsidP="005629B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97ACE" w:rsidRDefault="00D97ACE" w:rsidP="007A5A81">
      <w:pPr>
        <w:rPr>
          <w:rFonts w:cstheme="minorHAnsi"/>
          <w:sz w:val="28"/>
          <w:szCs w:val="28"/>
        </w:rPr>
      </w:pPr>
    </w:p>
    <w:p w:rsidR="003C4F45" w:rsidRDefault="003C4F45" w:rsidP="007A5A81">
      <w:pPr>
        <w:rPr>
          <w:rFonts w:cstheme="minorHAnsi"/>
          <w:sz w:val="28"/>
          <w:szCs w:val="28"/>
        </w:rPr>
      </w:pPr>
    </w:p>
    <w:p w:rsidR="003C4F45" w:rsidRDefault="003C4F45" w:rsidP="007A5A81">
      <w:pPr>
        <w:rPr>
          <w:rFonts w:cstheme="minorHAnsi"/>
          <w:sz w:val="28"/>
          <w:szCs w:val="28"/>
        </w:rPr>
      </w:pPr>
    </w:p>
    <w:p w:rsidR="003C4F45" w:rsidRDefault="003C4F45" w:rsidP="007A5A81">
      <w:pPr>
        <w:rPr>
          <w:rFonts w:cstheme="minorHAnsi"/>
          <w:sz w:val="28"/>
          <w:szCs w:val="28"/>
        </w:rPr>
      </w:pPr>
    </w:p>
    <w:p w:rsidR="003C4F45" w:rsidRDefault="003B1C60" w:rsidP="000B282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C4F45"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90BE9E" wp14:editId="26ED77A9">
                <wp:simplePos x="0" y="0"/>
                <wp:positionH relativeFrom="column">
                  <wp:posOffset>-257175</wp:posOffset>
                </wp:positionH>
                <wp:positionV relativeFrom="paragraph">
                  <wp:posOffset>2449830</wp:posOffset>
                </wp:positionV>
                <wp:extent cx="9705975" cy="1581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59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C60" w:rsidRDefault="003B1C60" w:rsidP="003B1C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Define tropism and describe how plants use different tropisms to survive stressful environmental conditions:</w:t>
                            </w:r>
                          </w:p>
                          <w:p w:rsidR="003B1C60" w:rsidRDefault="003B1C60" w:rsidP="003B1C60">
                            <w:r>
                              <w:t>Tropism:</w:t>
                            </w:r>
                          </w:p>
                          <w:p w:rsidR="003B1C60" w:rsidRDefault="003B1C60" w:rsidP="003B1C60">
                            <w:proofErr w:type="spellStart"/>
                            <w:r>
                              <w:t>Gravitropism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3B1C60" w:rsidRDefault="003B1C60" w:rsidP="003B1C60">
                            <w:r>
                              <w:t>Phototropism:</w:t>
                            </w:r>
                          </w:p>
                          <w:p w:rsidR="003B1C60" w:rsidRDefault="003B1C60" w:rsidP="003B1C60">
                            <w:proofErr w:type="spellStart"/>
                            <w:r>
                              <w:t>Thigmotropism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3B1C60" w:rsidRDefault="003B1C60" w:rsidP="003B1C60">
                            <w:proofErr w:type="spellStart"/>
                            <w:r>
                              <w:t>Photoperiodism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3B1C60" w:rsidRDefault="003B1C60" w:rsidP="003B1C60"/>
                          <w:p w:rsidR="003B1C60" w:rsidRPr="003C4F45" w:rsidRDefault="003B1C60" w:rsidP="003B1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0BE9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0.25pt;margin-top:192.9pt;width:764.25pt;height:12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">
                <v:textbox>
                  <w:txbxContent>
                    <w:p w:rsidR="003B1C60" w:rsidRDefault="003B1C60" w:rsidP="003B1C60">
                      <w:pPr>
                        <w:spacing w:after="0" w:line="240" w:lineRule="auto"/>
                        <w:jc w:val="center"/>
                      </w:pPr>
                      <w:r>
                        <w:t>Define tropism and describe how plants use different tropisms to survive stressful environmental conditions:</w:t>
                      </w:r>
                    </w:p>
                    <w:p w:rsidR="003B1C60" w:rsidRDefault="003B1C60" w:rsidP="003B1C60">
                      <w:r>
                        <w:t>Tropism:</w:t>
                      </w:r>
                    </w:p>
                    <w:p w:rsidR="003B1C60" w:rsidRDefault="003B1C60" w:rsidP="003B1C60">
                      <w:proofErr w:type="spellStart"/>
                      <w:r>
                        <w:t>Gravitropism</w:t>
                      </w:r>
                      <w:proofErr w:type="spellEnd"/>
                      <w:r>
                        <w:t>:</w:t>
                      </w:r>
                    </w:p>
                    <w:p w:rsidR="003B1C60" w:rsidRDefault="003B1C60" w:rsidP="003B1C60">
                      <w:r>
                        <w:t>Phototropism:</w:t>
                      </w:r>
                    </w:p>
                    <w:p w:rsidR="003B1C60" w:rsidRDefault="003B1C60" w:rsidP="003B1C60">
                      <w:proofErr w:type="spellStart"/>
                      <w:r>
                        <w:t>Thigmotropism</w:t>
                      </w:r>
                      <w:proofErr w:type="spellEnd"/>
                      <w:r>
                        <w:t>:</w:t>
                      </w:r>
                    </w:p>
                    <w:p w:rsidR="003B1C60" w:rsidRDefault="003B1C60" w:rsidP="003B1C60">
                      <w:proofErr w:type="spellStart"/>
                      <w:r>
                        <w:t>Photoperiodism</w:t>
                      </w:r>
                      <w:proofErr w:type="spellEnd"/>
                      <w:r>
                        <w:t>:</w:t>
                      </w:r>
                    </w:p>
                    <w:p w:rsidR="003B1C60" w:rsidRDefault="003B1C60" w:rsidP="003B1C60"/>
                    <w:p w:rsidR="003B1C60" w:rsidRPr="003C4F45" w:rsidRDefault="003B1C60" w:rsidP="003B1C60"/>
                  </w:txbxContent>
                </v:textbox>
                <w10:wrap type="square"/>
              </v:shape>
            </w:pict>
          </mc:Fallback>
        </mc:AlternateContent>
      </w:r>
      <w:r w:rsidR="000B282D" w:rsidRPr="003C4F4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90BE9E" wp14:editId="26ED77A9">
                <wp:simplePos x="0" y="0"/>
                <wp:positionH relativeFrom="margin">
                  <wp:posOffset>-257810</wp:posOffset>
                </wp:positionH>
                <wp:positionV relativeFrom="paragraph">
                  <wp:posOffset>297180</wp:posOffset>
                </wp:positionV>
                <wp:extent cx="9705975" cy="2143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59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82D" w:rsidRDefault="000B282D" w:rsidP="003B1C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Define the following types of transport and determine whether they are examples of Active or Passive Transport:</w:t>
                            </w:r>
                          </w:p>
                          <w:p w:rsidR="003B1C60" w:rsidRDefault="003B1C60" w:rsidP="000B282D">
                            <w:r>
                              <w:t>Passive Transport:</w:t>
                            </w:r>
                          </w:p>
                          <w:p w:rsidR="003B1C60" w:rsidRDefault="003B1C60" w:rsidP="000B282D">
                            <w:r>
                              <w:t>Active Transport:</w:t>
                            </w:r>
                          </w:p>
                          <w:p w:rsidR="000B282D" w:rsidRDefault="000B282D" w:rsidP="000B282D">
                            <w:r>
                              <w:t>Diffusion:</w:t>
                            </w:r>
                          </w:p>
                          <w:p w:rsidR="000B282D" w:rsidRDefault="000B282D" w:rsidP="000B282D">
                            <w:r>
                              <w:t>Osmosis:</w:t>
                            </w:r>
                          </w:p>
                          <w:p w:rsidR="000B282D" w:rsidRDefault="000B282D" w:rsidP="000B282D">
                            <w:r>
                              <w:t xml:space="preserve">Facilitated Transport: </w:t>
                            </w:r>
                          </w:p>
                          <w:p w:rsidR="000B282D" w:rsidRDefault="000B282D" w:rsidP="000B282D">
                            <w:r>
                              <w:t>Endocytosis:</w:t>
                            </w:r>
                          </w:p>
                          <w:p w:rsidR="000B282D" w:rsidRDefault="000B282D" w:rsidP="000B282D">
                            <w:r>
                              <w:t xml:space="preserve">Exocytosis: </w:t>
                            </w:r>
                          </w:p>
                          <w:p w:rsidR="000B282D" w:rsidRDefault="000B282D" w:rsidP="000B282D"/>
                          <w:p w:rsidR="000B282D" w:rsidRPr="003C4F45" w:rsidRDefault="000B282D" w:rsidP="000B2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BE9E" id="_x0000_s1030" type="#_x0000_t202" style="position:absolute;left:0;text-align:left;margin-left:-20.3pt;margin-top:23.4pt;width:764.25pt;height:16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">
                <v:textbox>
                  <w:txbxContent>
                    <w:p w:rsidR="000B282D" w:rsidRDefault="000B282D" w:rsidP="003B1C60">
                      <w:pPr>
                        <w:spacing w:after="0" w:line="240" w:lineRule="auto"/>
                        <w:jc w:val="center"/>
                      </w:pPr>
                      <w:r>
                        <w:t>Define the following types of transport and determine whether they are examples of Active or Passive Transport:</w:t>
                      </w:r>
                    </w:p>
                    <w:p w:rsidR="003B1C60" w:rsidRDefault="003B1C60" w:rsidP="000B282D">
                      <w:r>
                        <w:t>Passive Transport:</w:t>
                      </w:r>
                    </w:p>
                    <w:p w:rsidR="003B1C60" w:rsidRDefault="003B1C60" w:rsidP="000B282D">
                      <w:r>
                        <w:t>Active Transport:</w:t>
                      </w:r>
                    </w:p>
                    <w:p w:rsidR="000B282D" w:rsidRDefault="000B282D" w:rsidP="000B282D">
                      <w:r>
                        <w:t>Diffusion:</w:t>
                      </w:r>
                    </w:p>
                    <w:p w:rsidR="000B282D" w:rsidRDefault="000B282D" w:rsidP="000B282D">
                      <w:r>
                        <w:t>Osmosis:</w:t>
                      </w:r>
                    </w:p>
                    <w:p w:rsidR="000B282D" w:rsidRDefault="000B282D" w:rsidP="000B282D">
                      <w:r>
                        <w:t xml:space="preserve">Facilitated Transport: </w:t>
                      </w:r>
                    </w:p>
                    <w:p w:rsidR="000B282D" w:rsidRDefault="000B282D" w:rsidP="000B282D">
                      <w:r>
                        <w:t>Endocytosis:</w:t>
                      </w:r>
                    </w:p>
                    <w:p w:rsidR="000B282D" w:rsidRDefault="000B282D" w:rsidP="000B282D">
                      <w:r>
                        <w:t xml:space="preserve">Exocytosis: </w:t>
                      </w:r>
                    </w:p>
                    <w:p w:rsidR="000B282D" w:rsidRDefault="000B282D" w:rsidP="000B282D"/>
                    <w:p w:rsidR="000B282D" w:rsidRPr="003C4F45" w:rsidRDefault="000B282D" w:rsidP="000B282D"/>
                  </w:txbxContent>
                </v:textbox>
                <w10:wrap type="square" anchorx="margin"/>
              </v:shape>
            </w:pict>
          </mc:Fallback>
        </mc:AlternateContent>
      </w:r>
      <w:r w:rsidR="000B282D">
        <w:rPr>
          <w:rFonts w:cstheme="minorHAnsi"/>
          <w:sz w:val="28"/>
          <w:szCs w:val="28"/>
        </w:rPr>
        <w:t>The importance of Homeostasis (</w:t>
      </w:r>
      <w:proofErr w:type="spellStart"/>
      <w:r w:rsidR="000B282D" w:rsidRPr="000B282D">
        <w:rPr>
          <w:rFonts w:cstheme="minorHAnsi"/>
          <w:sz w:val="28"/>
          <w:szCs w:val="28"/>
          <w:highlight w:val="yellow"/>
        </w:rPr>
        <w:t>pg</w:t>
      </w:r>
      <w:proofErr w:type="spellEnd"/>
      <w:r w:rsidR="000B282D" w:rsidRPr="000B282D">
        <w:rPr>
          <w:rFonts w:cstheme="minorHAnsi"/>
          <w:sz w:val="28"/>
          <w:szCs w:val="28"/>
          <w:highlight w:val="yellow"/>
        </w:rPr>
        <w:t xml:space="preserve"> 59-62</w:t>
      </w:r>
      <w:r w:rsidR="000B282D">
        <w:rPr>
          <w:rFonts w:cstheme="minorHAnsi"/>
          <w:sz w:val="28"/>
          <w:szCs w:val="28"/>
        </w:rPr>
        <w:t>)</w:t>
      </w:r>
    </w:p>
    <w:p w:rsidR="000B282D" w:rsidRDefault="00AC4C52" w:rsidP="002436B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C4F4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AD0D55" wp14:editId="00E550B2">
                <wp:simplePos x="0" y="0"/>
                <wp:positionH relativeFrom="column">
                  <wp:posOffset>3686175</wp:posOffset>
                </wp:positionH>
                <wp:positionV relativeFrom="paragraph">
                  <wp:posOffset>4144010</wp:posOffset>
                </wp:positionV>
                <wp:extent cx="5762625" cy="22383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7FC" w:rsidRDefault="00AC4C52" w:rsidP="00A967FC">
                            <w:r>
                              <w:t>How does Natural Selection relate to changes in organisms, make sure to define the word “Fitness” and discuss its importance (</w:t>
                            </w:r>
                            <w:proofErr w:type="spellStart"/>
                            <w:r w:rsidRPr="00D92147">
                              <w:rPr>
                                <w:highlight w:val="yellow"/>
                              </w:rPr>
                              <w:t>pg</w:t>
                            </w:r>
                            <w:proofErr w:type="spellEnd"/>
                            <w:r w:rsidRPr="00D92147">
                              <w:rPr>
                                <w:highlight w:val="yellow"/>
                              </w:rPr>
                              <w:t xml:space="preserve"> 65</w:t>
                            </w:r>
                            <w:r>
                              <w:t>)</w:t>
                            </w:r>
                          </w:p>
                          <w:p w:rsidR="00A967FC" w:rsidRPr="003C4F45" w:rsidRDefault="00A967FC" w:rsidP="00A96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0D55" id="_x0000_s1031" type="#_x0000_t202" style="position:absolute;left:0;text-align:left;margin-left:290.25pt;margin-top:326.3pt;width:453.75pt;height:17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">
                <v:textbox>
                  <w:txbxContent>
                    <w:p w:rsidR="00A967FC" w:rsidRDefault="00AC4C52" w:rsidP="00A967FC">
                      <w:r>
                        <w:t>How does Natural Selection relate to changes in organisms, make sure to define the word “Fitness” and discuss its importance (</w:t>
                      </w:r>
                      <w:proofErr w:type="spellStart"/>
                      <w:r w:rsidRPr="00D92147">
                        <w:rPr>
                          <w:highlight w:val="yellow"/>
                        </w:rPr>
                        <w:t>pg</w:t>
                      </w:r>
                      <w:proofErr w:type="spellEnd"/>
                      <w:r w:rsidRPr="00D92147">
                        <w:rPr>
                          <w:highlight w:val="yellow"/>
                        </w:rPr>
                        <w:t xml:space="preserve"> 65</w:t>
                      </w:r>
                      <w:r>
                        <w:t>)</w:t>
                      </w:r>
                    </w:p>
                    <w:p w:rsidR="00A967FC" w:rsidRPr="003C4F45" w:rsidRDefault="00A967FC" w:rsidP="00A967FC"/>
                  </w:txbxContent>
                </v:textbox>
                <w10:wrap type="square"/>
              </v:shape>
            </w:pict>
          </mc:Fallback>
        </mc:AlternateContent>
      </w:r>
      <w:r w:rsidRPr="003C4F4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7E1638" wp14:editId="44270D34">
                <wp:simplePos x="0" y="0"/>
                <wp:positionH relativeFrom="column">
                  <wp:posOffset>-257175</wp:posOffset>
                </wp:positionH>
                <wp:positionV relativeFrom="paragraph">
                  <wp:posOffset>4147185</wp:posOffset>
                </wp:positionV>
                <wp:extent cx="3943350" cy="2238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6B5" w:rsidRDefault="002436B5" w:rsidP="002436B5">
                            <w:r>
                              <w:t>Who is Charles Darwin and how did he come up with the theory of Natural Selection</w:t>
                            </w:r>
                            <w:r w:rsidR="00AC4C52">
                              <w:t xml:space="preserve"> (</w:t>
                            </w:r>
                            <w:proofErr w:type="spellStart"/>
                            <w:r w:rsidR="00AC4C52" w:rsidRPr="00D92147">
                              <w:rPr>
                                <w:highlight w:val="yellow"/>
                              </w:rPr>
                              <w:t>pg</w:t>
                            </w:r>
                            <w:proofErr w:type="spellEnd"/>
                            <w:r w:rsidR="00AC4C52" w:rsidRPr="00D92147">
                              <w:rPr>
                                <w:highlight w:val="yellow"/>
                              </w:rPr>
                              <w:t xml:space="preserve"> 63</w:t>
                            </w:r>
                            <w:r w:rsidR="00AC4C52">
                              <w:t>)</w:t>
                            </w:r>
                            <w:r>
                              <w:t xml:space="preserve">: </w:t>
                            </w:r>
                          </w:p>
                          <w:p w:rsidR="002436B5" w:rsidRPr="003C4F45" w:rsidRDefault="002436B5" w:rsidP="00243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1638" id="_x0000_s1032" type="#_x0000_t202" style="position:absolute;left:0;text-align:left;margin-left:-20.25pt;margin-top:326.55pt;width:310.5pt;height:17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">
                <v:textbox>
                  <w:txbxContent>
                    <w:p w:rsidR="002436B5" w:rsidRDefault="002436B5" w:rsidP="002436B5">
                      <w:r>
                        <w:t>Who is Charles Darwin and how did he come up with the theory of Natural Selection</w:t>
                      </w:r>
                      <w:r w:rsidR="00AC4C52">
                        <w:t xml:space="preserve"> (</w:t>
                      </w:r>
                      <w:proofErr w:type="spellStart"/>
                      <w:r w:rsidR="00AC4C52" w:rsidRPr="00D92147">
                        <w:rPr>
                          <w:highlight w:val="yellow"/>
                        </w:rPr>
                        <w:t>pg</w:t>
                      </w:r>
                      <w:proofErr w:type="spellEnd"/>
                      <w:r w:rsidR="00AC4C52" w:rsidRPr="00D92147">
                        <w:rPr>
                          <w:highlight w:val="yellow"/>
                        </w:rPr>
                        <w:t xml:space="preserve"> 63</w:t>
                      </w:r>
                      <w:r w:rsidR="00AC4C52">
                        <w:t>)</w:t>
                      </w:r>
                      <w:r>
                        <w:t xml:space="preserve">: </w:t>
                      </w:r>
                    </w:p>
                    <w:p w:rsidR="002436B5" w:rsidRPr="003C4F45" w:rsidRDefault="002436B5" w:rsidP="002436B5"/>
                  </w:txbxContent>
                </v:textbox>
                <w10:wrap type="square"/>
              </v:shape>
            </w:pict>
          </mc:Fallback>
        </mc:AlternateContent>
      </w:r>
      <w:r w:rsidR="002436B5">
        <w:rPr>
          <w:rFonts w:cstheme="minorHAnsi"/>
          <w:sz w:val="28"/>
          <w:szCs w:val="28"/>
        </w:rPr>
        <w:t>Species Evolve over Time by Natural Selection (</w:t>
      </w:r>
      <w:proofErr w:type="spellStart"/>
      <w:r w:rsidR="002436B5">
        <w:rPr>
          <w:rFonts w:cstheme="minorHAnsi"/>
          <w:sz w:val="28"/>
          <w:szCs w:val="28"/>
        </w:rPr>
        <w:t>pg</w:t>
      </w:r>
      <w:proofErr w:type="spellEnd"/>
      <w:r w:rsidR="002436B5">
        <w:rPr>
          <w:rFonts w:cstheme="minorHAnsi"/>
          <w:sz w:val="28"/>
          <w:szCs w:val="28"/>
        </w:rPr>
        <w:t xml:space="preserve"> </w:t>
      </w:r>
      <w:r w:rsidR="002436B5" w:rsidRPr="00D92147">
        <w:rPr>
          <w:rFonts w:cstheme="minorHAnsi"/>
          <w:sz w:val="28"/>
          <w:szCs w:val="28"/>
          <w:highlight w:val="yellow"/>
        </w:rPr>
        <w:t>63-68</w:t>
      </w:r>
      <w:r w:rsidR="002436B5">
        <w:rPr>
          <w:rFonts w:cstheme="minorHAnsi"/>
          <w:sz w:val="28"/>
          <w:szCs w:val="28"/>
        </w:rPr>
        <w:t>)</w:t>
      </w:r>
    </w:p>
    <w:p w:rsidR="002436B5" w:rsidRDefault="00D92147" w:rsidP="002436B5">
      <w:pPr>
        <w:rPr>
          <w:rFonts w:cstheme="minorHAnsi"/>
          <w:sz w:val="28"/>
          <w:szCs w:val="28"/>
        </w:rPr>
      </w:pPr>
      <w:r w:rsidRPr="003C4F45"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3AD0D55" wp14:editId="00E550B2">
                <wp:simplePos x="0" y="0"/>
                <wp:positionH relativeFrom="column">
                  <wp:posOffset>-266700</wp:posOffset>
                </wp:positionH>
                <wp:positionV relativeFrom="paragraph">
                  <wp:posOffset>5431155</wp:posOffset>
                </wp:positionV>
                <wp:extent cx="9696450" cy="11811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90" w:rsidRDefault="00305090" w:rsidP="00AD415A">
                            <w:r>
                              <w:t>Describe the following types of inheritance patterns and list examples of each (</w:t>
                            </w:r>
                            <w:r w:rsidRPr="00305090">
                              <w:rPr>
                                <w:highlight w:val="yellow"/>
                              </w:rPr>
                              <w:t>will need to look it up</w:t>
                            </w:r>
                            <w:r>
                              <w:t>):</w:t>
                            </w:r>
                          </w:p>
                          <w:p w:rsidR="00305090" w:rsidRDefault="00305090" w:rsidP="00AD415A">
                            <w:r>
                              <w:t>Incomplete Dominance:</w:t>
                            </w:r>
                          </w:p>
                          <w:p w:rsidR="00305090" w:rsidRDefault="00305090" w:rsidP="00AD415A">
                            <w:r>
                              <w:t xml:space="preserve">Codominance: </w:t>
                            </w:r>
                          </w:p>
                          <w:p w:rsidR="00305090" w:rsidRDefault="00305090" w:rsidP="00AD415A">
                            <w:r>
                              <w:t>Sex-Linked Traits:</w:t>
                            </w:r>
                          </w:p>
                          <w:p w:rsidR="00AD415A" w:rsidRPr="003C4F45" w:rsidRDefault="00AD415A" w:rsidP="00AD41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0D55" id="_x0000_s1033" type="#_x0000_t202" style="position:absolute;margin-left:-21pt;margin-top:427.65pt;width:763.5pt;height:9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">
                <v:textbox>
                  <w:txbxContent>
                    <w:p w:rsidR="00305090" w:rsidRDefault="00305090" w:rsidP="00AD415A">
                      <w:r>
                        <w:t>Describe the following types of inheritance patterns and list examples of each (</w:t>
                      </w:r>
                      <w:r w:rsidRPr="00305090">
                        <w:rPr>
                          <w:highlight w:val="yellow"/>
                        </w:rPr>
                        <w:t>will need to look it up</w:t>
                      </w:r>
                      <w:r>
                        <w:t>):</w:t>
                      </w:r>
                    </w:p>
                    <w:p w:rsidR="00305090" w:rsidRDefault="00305090" w:rsidP="00AD415A">
                      <w:r>
                        <w:t>Incomplete Dominance:</w:t>
                      </w:r>
                    </w:p>
                    <w:p w:rsidR="00305090" w:rsidRDefault="00305090" w:rsidP="00AD415A">
                      <w:r>
                        <w:t xml:space="preserve">Codominance: </w:t>
                      </w:r>
                    </w:p>
                    <w:p w:rsidR="00305090" w:rsidRDefault="00305090" w:rsidP="00AD415A">
                      <w:r>
                        <w:t>Sex-Linked Traits:</w:t>
                      </w:r>
                    </w:p>
                    <w:p w:rsidR="00AD415A" w:rsidRPr="003C4F45" w:rsidRDefault="00AD415A" w:rsidP="00AD415A"/>
                  </w:txbxContent>
                </v:textbox>
                <w10:wrap type="square"/>
              </v:shape>
            </w:pict>
          </mc:Fallback>
        </mc:AlternateContent>
      </w:r>
      <w:r w:rsidRPr="003C4F4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AD0D55" wp14:editId="00E550B2">
                <wp:simplePos x="0" y="0"/>
                <wp:positionH relativeFrom="column">
                  <wp:posOffset>-266700</wp:posOffset>
                </wp:positionH>
                <wp:positionV relativeFrom="paragraph">
                  <wp:posOffset>2240280</wp:posOffset>
                </wp:positionV>
                <wp:extent cx="3790950" cy="31813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8F" w:rsidRDefault="0053278F" w:rsidP="0053278F">
                            <w:r>
                              <w:t>What is a mutation, what are factors that can cause them and define the types of mutations that occur (</w:t>
                            </w:r>
                            <w:proofErr w:type="spellStart"/>
                            <w:r w:rsidRPr="00D92147">
                              <w:rPr>
                                <w:highlight w:val="yellow"/>
                              </w:rPr>
                              <w:t>pg</w:t>
                            </w:r>
                            <w:proofErr w:type="spellEnd"/>
                            <w:r w:rsidRPr="00D92147">
                              <w:rPr>
                                <w:highlight w:val="yellow"/>
                              </w:rPr>
                              <w:t xml:space="preserve"> 47</w:t>
                            </w:r>
                            <w:r>
                              <w:t>)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</w:p>
                          <w:p w:rsidR="0053278F" w:rsidRDefault="0053278F" w:rsidP="00AD415A">
                            <w:pPr>
                              <w:spacing w:after="0" w:line="240" w:lineRule="auto"/>
                            </w:pPr>
                            <w:r>
                              <w:t>Mutations:</w:t>
                            </w:r>
                          </w:p>
                          <w:p w:rsidR="00AD415A" w:rsidRDefault="00AD415A" w:rsidP="00AD415A">
                            <w:pPr>
                              <w:spacing w:after="0" w:line="240" w:lineRule="auto"/>
                            </w:pPr>
                          </w:p>
                          <w:p w:rsidR="00AD415A" w:rsidRDefault="00AD415A" w:rsidP="00AD415A">
                            <w:pPr>
                              <w:spacing w:after="0" w:line="240" w:lineRule="auto"/>
                            </w:pPr>
                          </w:p>
                          <w:p w:rsidR="0053278F" w:rsidRDefault="0053278F" w:rsidP="00AD415A">
                            <w:pPr>
                              <w:spacing w:after="0" w:line="240" w:lineRule="auto"/>
                            </w:pPr>
                            <w:r>
                              <w:t>Types of Mutagens:</w:t>
                            </w:r>
                          </w:p>
                          <w:p w:rsidR="00AD415A" w:rsidRDefault="00AD415A" w:rsidP="00AD415A">
                            <w:pPr>
                              <w:spacing w:after="0" w:line="240" w:lineRule="auto"/>
                            </w:pPr>
                          </w:p>
                          <w:p w:rsidR="00AD415A" w:rsidRDefault="00AD415A" w:rsidP="00AD415A">
                            <w:pPr>
                              <w:spacing w:after="0" w:line="240" w:lineRule="auto"/>
                            </w:pPr>
                          </w:p>
                          <w:p w:rsidR="0053278F" w:rsidRDefault="00AD415A" w:rsidP="00AD415A">
                            <w:pPr>
                              <w:spacing w:after="0" w:line="240" w:lineRule="auto"/>
                            </w:pPr>
                            <w:r>
                              <w:t>Base-pair substitution:</w:t>
                            </w:r>
                          </w:p>
                          <w:p w:rsidR="00AD415A" w:rsidRDefault="00AD415A" w:rsidP="00AD415A">
                            <w:pPr>
                              <w:spacing w:after="0" w:line="240" w:lineRule="auto"/>
                            </w:pPr>
                          </w:p>
                          <w:p w:rsidR="00AD415A" w:rsidRDefault="00AD415A" w:rsidP="00AD415A">
                            <w:pPr>
                              <w:spacing w:after="0" w:line="240" w:lineRule="auto"/>
                            </w:pPr>
                          </w:p>
                          <w:p w:rsidR="00AD415A" w:rsidRDefault="00AD415A" w:rsidP="00AD415A">
                            <w:pPr>
                              <w:spacing w:after="0" w:line="240" w:lineRule="auto"/>
                            </w:pPr>
                            <w:r>
                              <w:t>Base insertion:</w:t>
                            </w:r>
                          </w:p>
                          <w:p w:rsidR="00AD415A" w:rsidRDefault="00AD415A" w:rsidP="00AD415A">
                            <w:pPr>
                              <w:spacing w:after="0" w:line="240" w:lineRule="auto"/>
                            </w:pPr>
                          </w:p>
                          <w:p w:rsidR="00AD415A" w:rsidRDefault="00AD415A" w:rsidP="00AD415A">
                            <w:pPr>
                              <w:spacing w:after="0" w:line="240" w:lineRule="auto"/>
                            </w:pPr>
                          </w:p>
                          <w:p w:rsidR="00AD415A" w:rsidRDefault="00AD415A" w:rsidP="00AD415A">
                            <w:pPr>
                              <w:spacing w:after="0" w:line="240" w:lineRule="auto"/>
                            </w:pPr>
                          </w:p>
                          <w:p w:rsidR="00AD415A" w:rsidRDefault="00AD415A" w:rsidP="00AD415A">
                            <w:pPr>
                              <w:spacing w:after="0" w:line="240" w:lineRule="auto"/>
                            </w:pPr>
                            <w:r>
                              <w:t>Base deletion:</w:t>
                            </w:r>
                          </w:p>
                          <w:p w:rsidR="0053278F" w:rsidRDefault="0053278F" w:rsidP="0053278F"/>
                          <w:p w:rsidR="0053278F" w:rsidRDefault="0053278F" w:rsidP="0053278F"/>
                          <w:p w:rsidR="0053278F" w:rsidRPr="003C4F45" w:rsidRDefault="0053278F" w:rsidP="005327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0D55" id="_x0000_s1034" type="#_x0000_t202" style="position:absolute;margin-left:-21pt;margin-top:176.4pt;width:298.5pt;height:25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kEJgIAAE0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">
                <v:textbox>
                  <w:txbxContent>
                    <w:p w:rsidR="0053278F" w:rsidRDefault="0053278F" w:rsidP="0053278F">
                      <w:r>
                        <w:t>What is a mutation, what are factors that can cause them and define the types of mutations that occur (</w:t>
                      </w:r>
                      <w:proofErr w:type="spellStart"/>
                      <w:r w:rsidRPr="00D92147">
                        <w:rPr>
                          <w:highlight w:val="yellow"/>
                        </w:rPr>
                        <w:t>pg</w:t>
                      </w:r>
                      <w:proofErr w:type="spellEnd"/>
                      <w:r w:rsidRPr="00D92147">
                        <w:rPr>
                          <w:highlight w:val="yellow"/>
                        </w:rPr>
                        <w:t xml:space="preserve"> 47</w:t>
                      </w:r>
                      <w:r>
                        <w:t>)</w:t>
                      </w:r>
                      <w:proofErr w:type="gramStart"/>
                      <w:r>
                        <w:t>:</w:t>
                      </w:r>
                      <w:proofErr w:type="gramEnd"/>
                    </w:p>
                    <w:p w:rsidR="0053278F" w:rsidRDefault="0053278F" w:rsidP="00AD415A">
                      <w:pPr>
                        <w:spacing w:after="0" w:line="240" w:lineRule="auto"/>
                      </w:pPr>
                      <w:r>
                        <w:t>Mutations:</w:t>
                      </w:r>
                    </w:p>
                    <w:p w:rsidR="00AD415A" w:rsidRDefault="00AD415A" w:rsidP="00AD415A">
                      <w:pPr>
                        <w:spacing w:after="0" w:line="240" w:lineRule="auto"/>
                      </w:pPr>
                    </w:p>
                    <w:p w:rsidR="00AD415A" w:rsidRDefault="00AD415A" w:rsidP="00AD415A">
                      <w:pPr>
                        <w:spacing w:after="0" w:line="240" w:lineRule="auto"/>
                      </w:pPr>
                    </w:p>
                    <w:p w:rsidR="0053278F" w:rsidRDefault="0053278F" w:rsidP="00AD415A">
                      <w:pPr>
                        <w:spacing w:after="0" w:line="240" w:lineRule="auto"/>
                      </w:pPr>
                      <w:r>
                        <w:t>Types of Mutagens:</w:t>
                      </w:r>
                    </w:p>
                    <w:p w:rsidR="00AD415A" w:rsidRDefault="00AD415A" w:rsidP="00AD415A">
                      <w:pPr>
                        <w:spacing w:after="0" w:line="240" w:lineRule="auto"/>
                      </w:pPr>
                    </w:p>
                    <w:p w:rsidR="00AD415A" w:rsidRDefault="00AD415A" w:rsidP="00AD415A">
                      <w:pPr>
                        <w:spacing w:after="0" w:line="240" w:lineRule="auto"/>
                      </w:pPr>
                    </w:p>
                    <w:p w:rsidR="0053278F" w:rsidRDefault="00AD415A" w:rsidP="00AD415A">
                      <w:pPr>
                        <w:spacing w:after="0" w:line="240" w:lineRule="auto"/>
                      </w:pPr>
                      <w:r>
                        <w:t>Base-pair substitution:</w:t>
                      </w:r>
                    </w:p>
                    <w:p w:rsidR="00AD415A" w:rsidRDefault="00AD415A" w:rsidP="00AD415A">
                      <w:pPr>
                        <w:spacing w:after="0" w:line="240" w:lineRule="auto"/>
                      </w:pPr>
                    </w:p>
                    <w:p w:rsidR="00AD415A" w:rsidRDefault="00AD415A" w:rsidP="00AD415A">
                      <w:pPr>
                        <w:spacing w:after="0" w:line="240" w:lineRule="auto"/>
                      </w:pPr>
                    </w:p>
                    <w:p w:rsidR="00AD415A" w:rsidRDefault="00AD415A" w:rsidP="00AD415A">
                      <w:pPr>
                        <w:spacing w:after="0" w:line="240" w:lineRule="auto"/>
                      </w:pPr>
                      <w:r>
                        <w:t>Base insertion:</w:t>
                      </w:r>
                    </w:p>
                    <w:p w:rsidR="00AD415A" w:rsidRDefault="00AD415A" w:rsidP="00AD415A">
                      <w:pPr>
                        <w:spacing w:after="0" w:line="240" w:lineRule="auto"/>
                      </w:pPr>
                    </w:p>
                    <w:p w:rsidR="00AD415A" w:rsidRDefault="00AD415A" w:rsidP="00AD415A">
                      <w:pPr>
                        <w:spacing w:after="0" w:line="240" w:lineRule="auto"/>
                      </w:pPr>
                    </w:p>
                    <w:p w:rsidR="00AD415A" w:rsidRDefault="00AD415A" w:rsidP="00AD415A">
                      <w:pPr>
                        <w:spacing w:after="0" w:line="240" w:lineRule="auto"/>
                      </w:pPr>
                    </w:p>
                    <w:p w:rsidR="00AD415A" w:rsidRDefault="00AD415A" w:rsidP="00AD415A">
                      <w:pPr>
                        <w:spacing w:after="0" w:line="240" w:lineRule="auto"/>
                      </w:pPr>
                      <w:r>
                        <w:t>Base deletion:</w:t>
                      </w:r>
                    </w:p>
                    <w:p w:rsidR="0053278F" w:rsidRDefault="0053278F" w:rsidP="0053278F"/>
                    <w:p w:rsidR="0053278F" w:rsidRDefault="0053278F" w:rsidP="0053278F"/>
                    <w:p w:rsidR="0053278F" w:rsidRPr="003C4F45" w:rsidRDefault="0053278F" w:rsidP="0053278F"/>
                  </w:txbxContent>
                </v:textbox>
                <w10:wrap type="square"/>
              </v:shape>
            </w:pict>
          </mc:Fallback>
        </mc:AlternateContent>
      </w:r>
      <w:r w:rsidR="00AC4C52" w:rsidRPr="003C4F4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AD0D55" wp14:editId="00E550B2">
                <wp:simplePos x="0" y="0"/>
                <wp:positionH relativeFrom="column">
                  <wp:posOffset>3533775</wp:posOffset>
                </wp:positionH>
                <wp:positionV relativeFrom="paragraph">
                  <wp:posOffset>11430</wp:posOffset>
                </wp:positionV>
                <wp:extent cx="5895975" cy="54102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C52" w:rsidRDefault="00AC4C52" w:rsidP="00AC4C52">
                            <w:r>
                              <w:t>Define Renewable and Non-Renewable resources and list examples of each</w:t>
                            </w:r>
                            <w:r w:rsidR="0053278F">
                              <w:t xml:space="preserve"> (</w:t>
                            </w:r>
                            <w:proofErr w:type="spellStart"/>
                            <w:r w:rsidR="0053278F" w:rsidRPr="00D92147">
                              <w:rPr>
                                <w:highlight w:val="yellow"/>
                              </w:rPr>
                              <w:t>pg</w:t>
                            </w:r>
                            <w:proofErr w:type="spellEnd"/>
                            <w:r w:rsidR="0053278F" w:rsidRPr="00D92147">
                              <w:rPr>
                                <w:highlight w:val="yellow"/>
                              </w:rPr>
                              <w:t xml:space="preserve"> 66-68</w:t>
                            </w:r>
                            <w:r w:rsidR="0053278F">
                              <w:t>)</w:t>
                            </w:r>
                            <w:r>
                              <w:t xml:space="preserve">: </w:t>
                            </w:r>
                          </w:p>
                          <w:p w:rsidR="00AC4C52" w:rsidRDefault="00AC4C52" w:rsidP="00AC4C52"/>
                          <w:p w:rsidR="00AC4C52" w:rsidRDefault="00AC4C52" w:rsidP="00AC4C52"/>
                          <w:p w:rsidR="00AC4C52" w:rsidRDefault="00AC4C52" w:rsidP="00AC4C52"/>
                          <w:p w:rsidR="0053278F" w:rsidRDefault="0053278F" w:rsidP="00AC4C52"/>
                          <w:p w:rsidR="0053278F" w:rsidRDefault="0053278F" w:rsidP="00AC4C52"/>
                          <w:p w:rsidR="00AC4C52" w:rsidRDefault="00AC4C52" w:rsidP="00AC4C52">
                            <w:r>
                              <w:t>How do human activities influence and modify the environment? Include examples and discuss strategies that help address the issue. What happens to those materials that are no</w:t>
                            </w:r>
                            <w:r w:rsidR="0053278F">
                              <w:t>t recycled or cannot be recycled or reused?</w:t>
                            </w:r>
                          </w:p>
                          <w:p w:rsidR="00AC4C52" w:rsidRPr="003C4F45" w:rsidRDefault="00AC4C52" w:rsidP="00AC4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0D55" id="_x0000_s1035" type="#_x0000_t202" style="position:absolute;margin-left:278.25pt;margin-top:.9pt;width:464.25pt;height:42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">
                <v:textbox>
                  <w:txbxContent>
                    <w:p w:rsidR="00AC4C52" w:rsidRDefault="00AC4C52" w:rsidP="00AC4C52">
                      <w:r>
                        <w:t>Define Renewable and Non-Renewable resources and list examples of each</w:t>
                      </w:r>
                      <w:r w:rsidR="0053278F">
                        <w:t xml:space="preserve"> (</w:t>
                      </w:r>
                      <w:proofErr w:type="spellStart"/>
                      <w:r w:rsidR="0053278F" w:rsidRPr="00D92147">
                        <w:rPr>
                          <w:highlight w:val="yellow"/>
                        </w:rPr>
                        <w:t>pg</w:t>
                      </w:r>
                      <w:proofErr w:type="spellEnd"/>
                      <w:r w:rsidR="0053278F" w:rsidRPr="00D92147">
                        <w:rPr>
                          <w:highlight w:val="yellow"/>
                        </w:rPr>
                        <w:t xml:space="preserve"> 66-68</w:t>
                      </w:r>
                      <w:r w:rsidR="0053278F">
                        <w:t>)</w:t>
                      </w:r>
                      <w:r>
                        <w:t xml:space="preserve">: </w:t>
                      </w:r>
                    </w:p>
                    <w:p w:rsidR="00AC4C52" w:rsidRDefault="00AC4C52" w:rsidP="00AC4C52"/>
                    <w:p w:rsidR="00AC4C52" w:rsidRDefault="00AC4C52" w:rsidP="00AC4C52"/>
                    <w:p w:rsidR="00AC4C52" w:rsidRDefault="00AC4C52" w:rsidP="00AC4C52"/>
                    <w:p w:rsidR="0053278F" w:rsidRDefault="0053278F" w:rsidP="00AC4C52"/>
                    <w:p w:rsidR="0053278F" w:rsidRDefault="0053278F" w:rsidP="00AC4C52"/>
                    <w:p w:rsidR="00AC4C52" w:rsidRDefault="00AC4C52" w:rsidP="00AC4C52">
                      <w:r>
                        <w:t>How do human activities influence and modify the environment? Include examples and discuss strategies that help address the issue. What happens to those materials that are no</w:t>
                      </w:r>
                      <w:r w:rsidR="0053278F">
                        <w:t>t recycled or cannot be recycled or reused?</w:t>
                      </w:r>
                    </w:p>
                    <w:p w:rsidR="00AC4C52" w:rsidRPr="003C4F45" w:rsidRDefault="00AC4C52" w:rsidP="00AC4C52"/>
                  </w:txbxContent>
                </v:textbox>
                <w10:wrap type="square"/>
              </v:shape>
            </w:pict>
          </mc:Fallback>
        </mc:AlternateContent>
      </w:r>
      <w:r w:rsidR="00AC4C52" w:rsidRPr="003C4F4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AD0D55" wp14:editId="00E550B2">
                <wp:simplePos x="0" y="0"/>
                <wp:positionH relativeFrom="column">
                  <wp:posOffset>-266700</wp:posOffset>
                </wp:positionH>
                <wp:positionV relativeFrom="paragraph">
                  <wp:posOffset>6985</wp:posOffset>
                </wp:positionV>
                <wp:extent cx="3800475" cy="22383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C52" w:rsidRDefault="00AC4C52" w:rsidP="00AC4C52">
                            <w:r>
                              <w:t>Define the two types of Environmental factors (</w:t>
                            </w:r>
                            <w:proofErr w:type="spellStart"/>
                            <w:r w:rsidRPr="00D92147">
                              <w:rPr>
                                <w:highlight w:val="yellow"/>
                              </w:rPr>
                              <w:t>pg</w:t>
                            </w:r>
                            <w:proofErr w:type="spellEnd"/>
                            <w:r w:rsidRPr="00D92147">
                              <w:rPr>
                                <w:highlight w:val="yellow"/>
                              </w:rPr>
                              <w:t xml:space="preserve"> 65</w:t>
                            </w:r>
                            <w:r>
                              <w:t>):</w:t>
                            </w:r>
                          </w:p>
                          <w:p w:rsidR="00AC4C52" w:rsidRDefault="00AC4C52" w:rsidP="00AC4C52"/>
                          <w:p w:rsidR="00AC4C52" w:rsidRDefault="00AC4C52" w:rsidP="00AC4C52"/>
                          <w:p w:rsidR="00AC4C52" w:rsidRDefault="00AC4C52" w:rsidP="00AC4C52">
                            <w:r>
                              <w:t>List the examples of Biotic and Abiotic Factors:</w:t>
                            </w:r>
                          </w:p>
                          <w:p w:rsidR="00AC4C52" w:rsidRDefault="00AC4C52" w:rsidP="00AC4C52">
                            <w:r>
                              <w:t>Biotic:</w:t>
                            </w:r>
                          </w:p>
                          <w:p w:rsidR="00AC4C52" w:rsidRDefault="00AC4C52" w:rsidP="00AC4C52"/>
                          <w:p w:rsidR="00AC4C52" w:rsidRPr="003C4F45" w:rsidRDefault="00AC4C52" w:rsidP="00AC4C52">
                            <w:r>
                              <w:t>Abiotic: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0D55" id="_x0000_s1036" type="#_x0000_t202" style="position:absolute;margin-left:-21pt;margin-top:.55pt;width:299.25pt;height:17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">
                <v:textbox>
                  <w:txbxContent>
                    <w:p w:rsidR="00AC4C52" w:rsidRDefault="00AC4C52" w:rsidP="00AC4C52">
                      <w:r>
                        <w:t>Define the two types of Environmental factors (</w:t>
                      </w:r>
                      <w:proofErr w:type="spellStart"/>
                      <w:r w:rsidRPr="00D92147">
                        <w:rPr>
                          <w:highlight w:val="yellow"/>
                        </w:rPr>
                        <w:t>pg</w:t>
                      </w:r>
                      <w:proofErr w:type="spellEnd"/>
                      <w:r w:rsidRPr="00D92147">
                        <w:rPr>
                          <w:highlight w:val="yellow"/>
                        </w:rPr>
                        <w:t xml:space="preserve"> 65</w:t>
                      </w:r>
                      <w:r>
                        <w:t>):</w:t>
                      </w:r>
                    </w:p>
                    <w:p w:rsidR="00AC4C52" w:rsidRDefault="00AC4C52" w:rsidP="00AC4C52"/>
                    <w:p w:rsidR="00AC4C52" w:rsidRDefault="00AC4C52" w:rsidP="00AC4C52"/>
                    <w:p w:rsidR="00AC4C52" w:rsidRDefault="00AC4C52" w:rsidP="00AC4C52">
                      <w:r>
                        <w:t>List the examples of Biotic and Abiotic Factors:</w:t>
                      </w:r>
                    </w:p>
                    <w:p w:rsidR="00AC4C52" w:rsidRDefault="00AC4C52" w:rsidP="00AC4C52">
                      <w:r>
                        <w:t>Biotic:</w:t>
                      </w:r>
                    </w:p>
                    <w:p w:rsidR="00AC4C52" w:rsidRDefault="00AC4C52" w:rsidP="00AC4C52"/>
                    <w:p w:rsidR="00AC4C52" w:rsidRPr="003C4F45" w:rsidRDefault="00AC4C52" w:rsidP="00AC4C52">
                      <w:r>
                        <w:t>Abiotic: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055" w:rsidRDefault="00717542" w:rsidP="007A5A81">
      <w:pPr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3830955</wp:posOffset>
            </wp:positionV>
            <wp:extent cx="4429125" cy="27813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02438806" wp14:editId="173D0A3D">
            <wp:extent cx="9410700" cy="3714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055" w:rsidRDefault="00717542" w:rsidP="007A5A81">
      <w:pPr>
        <w:rPr>
          <w:rFonts w:cstheme="minorHAnsi"/>
          <w:sz w:val="28"/>
          <w:szCs w:val="28"/>
        </w:rPr>
      </w:pPr>
      <w:r w:rsidRPr="00717542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4438650</wp:posOffset>
                </wp:positionH>
                <wp:positionV relativeFrom="paragraph">
                  <wp:posOffset>-30480</wp:posOffset>
                </wp:positionV>
                <wp:extent cx="4943475" cy="28194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542" w:rsidRDefault="00717542" w:rsidP="0080348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Complete the Protein Synthesis on this sequence of DNA (you will need to find an amino acid chart online):</w:t>
                            </w:r>
                          </w:p>
                          <w:p w:rsidR="00717542" w:rsidRDefault="00717542" w:rsidP="00803483">
                            <w:pPr>
                              <w:spacing w:after="0" w:line="240" w:lineRule="auto"/>
                            </w:pPr>
                            <w:r>
                              <w:t xml:space="preserve">DNA Sequence: </w:t>
                            </w:r>
                            <w:r w:rsidR="00803483">
                              <w:t xml:space="preserve">     </w:t>
                            </w:r>
                            <w:r>
                              <w:t xml:space="preserve">ATG   CAT   TGA   </w:t>
                            </w:r>
                            <w:proofErr w:type="gramStart"/>
                            <w:r>
                              <w:t>CAT  TAA</w:t>
                            </w:r>
                            <w:proofErr w:type="gramEnd"/>
                            <w:r>
                              <w:t xml:space="preserve">  ATA  GTA   GTT   ATT  TAT </w:t>
                            </w:r>
                            <w:r w:rsidR="00803483">
                              <w:t xml:space="preserve">  GAT  TCA </w:t>
                            </w:r>
                          </w:p>
                          <w:p w:rsidR="00803483" w:rsidRDefault="00803483" w:rsidP="00803483">
                            <w:pPr>
                              <w:spacing w:after="0" w:line="240" w:lineRule="auto"/>
                            </w:pPr>
                          </w:p>
                          <w:p w:rsidR="00803483" w:rsidRDefault="00803483" w:rsidP="00803483">
                            <w:pPr>
                              <w:spacing w:after="0" w:line="240" w:lineRule="auto"/>
                            </w:pPr>
                            <w:r>
                              <w:t>DNA Replication:</w:t>
                            </w:r>
                          </w:p>
                          <w:p w:rsidR="00803483" w:rsidRDefault="00803483" w:rsidP="00803483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r w:rsidRPr="00803483">
                              <w:rPr>
                                <w:b/>
                              </w:rPr>
                              <w:t>DNA to DNA</w:t>
                            </w:r>
                            <w:r>
                              <w:t>)</w:t>
                            </w:r>
                          </w:p>
                          <w:p w:rsidR="00803483" w:rsidRDefault="00803483" w:rsidP="00803483">
                            <w:pPr>
                              <w:spacing w:after="0" w:line="240" w:lineRule="auto"/>
                            </w:pPr>
                          </w:p>
                          <w:p w:rsidR="00803483" w:rsidRDefault="00803483" w:rsidP="00803483">
                            <w:pPr>
                              <w:spacing w:after="0" w:line="240" w:lineRule="auto"/>
                            </w:pPr>
                            <w:r>
                              <w:t xml:space="preserve">Transcription: </w:t>
                            </w:r>
                          </w:p>
                          <w:p w:rsidR="00803483" w:rsidRDefault="00803483" w:rsidP="00803483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r w:rsidRPr="00803483">
                              <w:rPr>
                                <w:b/>
                              </w:rPr>
                              <w:t>DNA to mRNA)</w:t>
                            </w:r>
                          </w:p>
                          <w:p w:rsidR="00803483" w:rsidRDefault="00803483" w:rsidP="00803483">
                            <w:pPr>
                              <w:spacing w:after="0" w:line="240" w:lineRule="auto"/>
                            </w:pPr>
                          </w:p>
                          <w:p w:rsidR="00803483" w:rsidRDefault="00803483" w:rsidP="00803483">
                            <w:pPr>
                              <w:spacing w:after="0" w:line="240" w:lineRule="auto"/>
                            </w:pPr>
                            <w:r>
                              <w:t>Translation:</w:t>
                            </w:r>
                          </w:p>
                          <w:p w:rsidR="00803483" w:rsidRDefault="00803483" w:rsidP="00803483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 w:rsidRPr="00803483">
                              <w:rPr>
                                <w:b/>
                              </w:rPr>
                              <w:t>mRNA</w:t>
                            </w:r>
                            <w:proofErr w:type="gramEnd"/>
                            <w:r w:rsidRPr="00803483">
                              <w:rPr>
                                <w:b/>
                              </w:rPr>
                              <w:t xml:space="preserve"> to </w:t>
                            </w:r>
                            <w:proofErr w:type="spellStart"/>
                            <w:r w:rsidRPr="00803483">
                              <w:rPr>
                                <w:b/>
                              </w:rPr>
                              <w:t>tRNA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03483" w:rsidRDefault="00803483" w:rsidP="00803483">
                            <w:pPr>
                              <w:spacing w:after="0" w:line="240" w:lineRule="auto"/>
                            </w:pPr>
                          </w:p>
                          <w:p w:rsidR="00803483" w:rsidRDefault="00803483" w:rsidP="00803483">
                            <w:pPr>
                              <w:spacing w:after="0" w:line="240" w:lineRule="auto"/>
                            </w:pPr>
                            <w:r>
                              <w:t xml:space="preserve">Amino Acid Synthesis: </w:t>
                            </w:r>
                          </w:p>
                          <w:p w:rsidR="00803483" w:rsidRDefault="00803483" w:rsidP="00803483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tRNA</w:t>
                            </w:r>
                            <w:proofErr w:type="spellEnd"/>
                            <w:proofErr w:type="gramEnd"/>
                            <w:r>
                              <w:t xml:space="preserve"> to amino acid)</w:t>
                            </w:r>
                          </w:p>
                          <w:p w:rsidR="00803483" w:rsidRDefault="00803483" w:rsidP="00803483">
                            <w:pPr>
                              <w:spacing w:after="0" w:line="240" w:lineRule="auto"/>
                            </w:pPr>
                            <w:r w:rsidRPr="00803483">
                              <w:rPr>
                                <w:highlight w:val="yellow"/>
                              </w:rPr>
                              <w:t>Look up chart online</w:t>
                            </w:r>
                          </w:p>
                          <w:p w:rsidR="00803483" w:rsidRDefault="00803483" w:rsidP="00803483">
                            <w:pPr>
                              <w:spacing w:after="0" w:line="240" w:lineRule="auto"/>
                            </w:pPr>
                          </w:p>
                          <w:p w:rsidR="00803483" w:rsidRDefault="00803483" w:rsidP="0080348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9.5pt;margin-top:-2.4pt;width:389.25pt;height:22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">
                <v:textbox>
                  <w:txbxContent>
                    <w:p w:rsidR="00717542" w:rsidRDefault="00717542" w:rsidP="00803483">
                      <w:pPr>
                        <w:spacing w:after="0" w:line="240" w:lineRule="auto"/>
                        <w:jc w:val="center"/>
                      </w:pPr>
                      <w:r>
                        <w:t>Complete the Protein Synthesis on this sequence of DNA (you will need to find an amino acid chart online):</w:t>
                      </w:r>
                    </w:p>
                    <w:p w:rsidR="00717542" w:rsidRDefault="00717542" w:rsidP="00803483">
                      <w:pPr>
                        <w:spacing w:after="0" w:line="240" w:lineRule="auto"/>
                      </w:pPr>
                      <w:r>
                        <w:t xml:space="preserve">DNA Sequence: </w:t>
                      </w:r>
                      <w:r w:rsidR="00803483">
                        <w:t xml:space="preserve">     </w:t>
                      </w:r>
                      <w:r>
                        <w:t xml:space="preserve">ATG   CAT   TGA   </w:t>
                      </w:r>
                      <w:proofErr w:type="gramStart"/>
                      <w:r>
                        <w:t>CAT  TAA</w:t>
                      </w:r>
                      <w:proofErr w:type="gramEnd"/>
                      <w:r>
                        <w:t xml:space="preserve">  ATA  GTA   GTT   ATT  TAT </w:t>
                      </w:r>
                      <w:r w:rsidR="00803483">
                        <w:t xml:space="preserve">  GAT  TCA </w:t>
                      </w:r>
                    </w:p>
                    <w:p w:rsidR="00803483" w:rsidRDefault="00803483" w:rsidP="00803483">
                      <w:pPr>
                        <w:spacing w:after="0" w:line="240" w:lineRule="auto"/>
                      </w:pPr>
                    </w:p>
                    <w:p w:rsidR="00803483" w:rsidRDefault="00803483" w:rsidP="00803483">
                      <w:pPr>
                        <w:spacing w:after="0" w:line="240" w:lineRule="auto"/>
                      </w:pPr>
                      <w:r>
                        <w:t>DNA Replication:</w:t>
                      </w:r>
                    </w:p>
                    <w:p w:rsidR="00803483" w:rsidRDefault="00803483" w:rsidP="00803483">
                      <w:pPr>
                        <w:spacing w:after="0" w:line="240" w:lineRule="auto"/>
                      </w:pPr>
                      <w:r>
                        <w:t>(</w:t>
                      </w:r>
                      <w:r w:rsidRPr="00803483">
                        <w:rPr>
                          <w:b/>
                        </w:rPr>
                        <w:t>DNA to DNA</w:t>
                      </w:r>
                      <w:r>
                        <w:t>)</w:t>
                      </w:r>
                    </w:p>
                    <w:p w:rsidR="00803483" w:rsidRDefault="00803483" w:rsidP="00803483">
                      <w:pPr>
                        <w:spacing w:after="0" w:line="240" w:lineRule="auto"/>
                      </w:pPr>
                    </w:p>
                    <w:p w:rsidR="00803483" w:rsidRDefault="00803483" w:rsidP="00803483">
                      <w:pPr>
                        <w:spacing w:after="0" w:line="240" w:lineRule="auto"/>
                      </w:pPr>
                      <w:r>
                        <w:t xml:space="preserve">Transcription: </w:t>
                      </w:r>
                    </w:p>
                    <w:p w:rsidR="00803483" w:rsidRDefault="00803483" w:rsidP="00803483">
                      <w:pPr>
                        <w:spacing w:after="0" w:line="240" w:lineRule="auto"/>
                      </w:pPr>
                      <w:r>
                        <w:t>(</w:t>
                      </w:r>
                      <w:r w:rsidRPr="00803483">
                        <w:rPr>
                          <w:b/>
                        </w:rPr>
                        <w:t>DNA to mRNA)</w:t>
                      </w:r>
                    </w:p>
                    <w:p w:rsidR="00803483" w:rsidRDefault="00803483" w:rsidP="00803483">
                      <w:pPr>
                        <w:spacing w:after="0" w:line="240" w:lineRule="auto"/>
                      </w:pPr>
                    </w:p>
                    <w:p w:rsidR="00803483" w:rsidRDefault="00803483" w:rsidP="00803483">
                      <w:pPr>
                        <w:spacing w:after="0" w:line="240" w:lineRule="auto"/>
                      </w:pPr>
                      <w:r>
                        <w:t>Translation:</w:t>
                      </w:r>
                    </w:p>
                    <w:p w:rsidR="00803483" w:rsidRDefault="00803483" w:rsidP="00803483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 w:rsidRPr="00803483">
                        <w:rPr>
                          <w:b/>
                        </w:rPr>
                        <w:t>mRNA</w:t>
                      </w:r>
                      <w:proofErr w:type="gramEnd"/>
                      <w:r w:rsidRPr="00803483">
                        <w:rPr>
                          <w:b/>
                        </w:rPr>
                        <w:t xml:space="preserve"> to </w:t>
                      </w:r>
                      <w:proofErr w:type="spellStart"/>
                      <w:r w:rsidRPr="00803483">
                        <w:rPr>
                          <w:b/>
                        </w:rPr>
                        <w:t>tRNA</w:t>
                      </w:r>
                      <w:proofErr w:type="spellEnd"/>
                      <w:r>
                        <w:t>)</w:t>
                      </w:r>
                    </w:p>
                    <w:p w:rsidR="00803483" w:rsidRDefault="00803483" w:rsidP="00803483">
                      <w:pPr>
                        <w:spacing w:after="0" w:line="240" w:lineRule="auto"/>
                      </w:pPr>
                    </w:p>
                    <w:p w:rsidR="00803483" w:rsidRDefault="00803483" w:rsidP="00803483">
                      <w:pPr>
                        <w:spacing w:after="0" w:line="240" w:lineRule="auto"/>
                      </w:pPr>
                      <w:r>
                        <w:t xml:space="preserve">Amino Acid Synthesis: </w:t>
                      </w:r>
                    </w:p>
                    <w:p w:rsidR="00803483" w:rsidRDefault="00803483" w:rsidP="00803483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tRNA</w:t>
                      </w:r>
                      <w:proofErr w:type="spellEnd"/>
                      <w:proofErr w:type="gramEnd"/>
                      <w:r>
                        <w:t xml:space="preserve"> to amino acid)</w:t>
                      </w:r>
                    </w:p>
                    <w:p w:rsidR="00803483" w:rsidRDefault="00803483" w:rsidP="00803483">
                      <w:pPr>
                        <w:spacing w:after="0" w:line="240" w:lineRule="auto"/>
                      </w:pPr>
                      <w:r w:rsidRPr="00803483">
                        <w:rPr>
                          <w:highlight w:val="yellow"/>
                        </w:rPr>
                        <w:t>Look up chart online</w:t>
                      </w:r>
                    </w:p>
                    <w:p w:rsidR="00803483" w:rsidRDefault="00803483" w:rsidP="00803483">
                      <w:pPr>
                        <w:spacing w:after="0" w:line="240" w:lineRule="auto"/>
                      </w:pPr>
                    </w:p>
                    <w:p w:rsidR="00803483" w:rsidRDefault="00803483" w:rsidP="0080348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80B71" w:rsidRDefault="00980B71" w:rsidP="007A5A81">
      <w:pPr>
        <w:rPr>
          <w:rFonts w:cstheme="minorHAnsi"/>
          <w:sz w:val="28"/>
          <w:szCs w:val="28"/>
        </w:rPr>
      </w:pPr>
    </w:p>
    <w:p w:rsidR="00980B71" w:rsidRDefault="00980B71" w:rsidP="007A5A81">
      <w:pPr>
        <w:rPr>
          <w:rFonts w:cstheme="minorHAnsi"/>
          <w:sz w:val="28"/>
          <w:szCs w:val="28"/>
        </w:rPr>
      </w:pPr>
    </w:p>
    <w:p w:rsidR="007A5A81" w:rsidRDefault="007A5A81" w:rsidP="007A5A81">
      <w:pPr>
        <w:rPr>
          <w:rFonts w:cstheme="minorHAnsi"/>
          <w:sz w:val="28"/>
          <w:szCs w:val="28"/>
        </w:rPr>
      </w:pPr>
    </w:p>
    <w:p w:rsidR="00803483" w:rsidRDefault="00803483" w:rsidP="007A5A81">
      <w:pPr>
        <w:rPr>
          <w:rFonts w:cstheme="minorHAnsi"/>
          <w:sz w:val="28"/>
          <w:szCs w:val="28"/>
        </w:rPr>
      </w:pPr>
    </w:p>
    <w:p w:rsidR="007A5A81" w:rsidRDefault="007A5A81" w:rsidP="007A5A81">
      <w:pPr>
        <w:rPr>
          <w:rFonts w:cstheme="minorHAnsi"/>
          <w:sz w:val="28"/>
          <w:szCs w:val="28"/>
        </w:rPr>
      </w:pPr>
    </w:p>
    <w:p w:rsidR="007A5A81" w:rsidRDefault="007A5A81" w:rsidP="007A5A81">
      <w:pPr>
        <w:rPr>
          <w:rFonts w:cstheme="minorHAnsi"/>
          <w:sz w:val="28"/>
          <w:szCs w:val="28"/>
        </w:rPr>
      </w:pPr>
    </w:p>
    <w:p w:rsidR="00803483" w:rsidRDefault="00803483" w:rsidP="007A5A81">
      <w:pPr>
        <w:rPr>
          <w:rFonts w:cstheme="minorHAnsi"/>
          <w:sz w:val="28"/>
          <w:szCs w:val="28"/>
        </w:rPr>
      </w:pPr>
    </w:p>
    <w:p w:rsidR="00803483" w:rsidRDefault="00803483" w:rsidP="00803483">
      <w:pPr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9639300" cy="23526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483" w:rsidRDefault="00803483" w:rsidP="00803483">
      <w:pPr>
        <w:rPr>
          <w:rFonts w:cstheme="minorHAnsi"/>
          <w:sz w:val="28"/>
          <w:szCs w:val="28"/>
        </w:rPr>
      </w:pPr>
    </w:p>
    <w:p w:rsidR="00803483" w:rsidRDefault="00803483" w:rsidP="00803483">
      <w:pPr>
        <w:rPr>
          <w:rFonts w:cstheme="minorHAnsi"/>
          <w:sz w:val="28"/>
          <w:szCs w:val="28"/>
        </w:rPr>
      </w:pPr>
    </w:p>
    <w:p w:rsidR="00803483" w:rsidRDefault="00803483" w:rsidP="00803483">
      <w:pPr>
        <w:rPr>
          <w:rFonts w:cstheme="minorHAnsi"/>
          <w:sz w:val="28"/>
          <w:szCs w:val="28"/>
        </w:rPr>
      </w:pPr>
    </w:p>
    <w:p w:rsidR="00803483" w:rsidRDefault="00803483" w:rsidP="00803483">
      <w:pPr>
        <w:rPr>
          <w:rFonts w:cstheme="minorHAnsi"/>
          <w:sz w:val="28"/>
          <w:szCs w:val="28"/>
        </w:rPr>
      </w:pPr>
    </w:p>
    <w:p w:rsidR="00803483" w:rsidRDefault="00803483" w:rsidP="00803483">
      <w:pPr>
        <w:rPr>
          <w:rFonts w:cstheme="minorHAnsi"/>
          <w:sz w:val="28"/>
          <w:szCs w:val="28"/>
        </w:rPr>
      </w:pPr>
    </w:p>
    <w:p w:rsidR="00803483" w:rsidRDefault="00803483" w:rsidP="00803483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339725</wp:posOffset>
            </wp:positionV>
            <wp:extent cx="4686300" cy="46291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03483" w:rsidRDefault="00803483" w:rsidP="00803483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127635</wp:posOffset>
            </wp:positionV>
            <wp:extent cx="4953000" cy="44672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483" w:rsidRDefault="00803483" w:rsidP="00803483">
      <w:pPr>
        <w:rPr>
          <w:rFonts w:cstheme="minorHAnsi"/>
          <w:sz w:val="28"/>
          <w:szCs w:val="28"/>
        </w:rPr>
      </w:pPr>
    </w:p>
    <w:p w:rsidR="00803483" w:rsidRDefault="00803483" w:rsidP="00803483">
      <w:pPr>
        <w:rPr>
          <w:rFonts w:cstheme="minorHAnsi"/>
          <w:sz w:val="28"/>
          <w:szCs w:val="28"/>
        </w:rPr>
      </w:pPr>
    </w:p>
    <w:p w:rsidR="00803483" w:rsidRPr="00D97ACE" w:rsidRDefault="00803483" w:rsidP="00803483">
      <w:pPr>
        <w:rPr>
          <w:rFonts w:cstheme="minorHAnsi"/>
          <w:sz w:val="28"/>
          <w:szCs w:val="28"/>
        </w:rPr>
      </w:pPr>
    </w:p>
    <w:sectPr w:rsidR="00803483" w:rsidRPr="00D97ACE" w:rsidSect="00D97ACE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07" w:rsidRDefault="00167507" w:rsidP="00D97ACE">
      <w:pPr>
        <w:spacing w:after="0" w:line="240" w:lineRule="auto"/>
      </w:pPr>
      <w:r>
        <w:separator/>
      </w:r>
    </w:p>
  </w:endnote>
  <w:endnote w:type="continuationSeparator" w:id="0">
    <w:p w:rsidR="00167507" w:rsidRDefault="00167507" w:rsidP="00D9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07" w:rsidRDefault="00167507" w:rsidP="00D97ACE">
      <w:pPr>
        <w:spacing w:after="0" w:line="240" w:lineRule="auto"/>
      </w:pPr>
      <w:r>
        <w:separator/>
      </w:r>
    </w:p>
  </w:footnote>
  <w:footnote w:type="continuationSeparator" w:id="0">
    <w:p w:rsidR="00167507" w:rsidRDefault="00167507" w:rsidP="00D9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CE" w:rsidRPr="00D97ACE" w:rsidRDefault="00D97ACE" w:rsidP="00D97ACE">
    <w:pPr>
      <w:pStyle w:val="Header"/>
      <w:jc w:val="center"/>
    </w:pPr>
    <w:r>
      <w:rPr>
        <w:rFonts w:cstheme="minorHAnsi"/>
        <w:sz w:val="28"/>
        <w:szCs w:val="28"/>
      </w:rPr>
      <w:t>Biology EOC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E"/>
    <w:rsid w:val="00067C26"/>
    <w:rsid w:val="000B282D"/>
    <w:rsid w:val="001371B5"/>
    <w:rsid w:val="00167507"/>
    <w:rsid w:val="002436B5"/>
    <w:rsid w:val="00305090"/>
    <w:rsid w:val="003B1C60"/>
    <w:rsid w:val="003C4F45"/>
    <w:rsid w:val="0053278F"/>
    <w:rsid w:val="005629BC"/>
    <w:rsid w:val="006C62B0"/>
    <w:rsid w:val="006D7055"/>
    <w:rsid w:val="00717542"/>
    <w:rsid w:val="00721134"/>
    <w:rsid w:val="007718DA"/>
    <w:rsid w:val="007A5A81"/>
    <w:rsid w:val="00803483"/>
    <w:rsid w:val="00980B71"/>
    <w:rsid w:val="00A64E88"/>
    <w:rsid w:val="00A967FC"/>
    <w:rsid w:val="00AC4C52"/>
    <w:rsid w:val="00AD415A"/>
    <w:rsid w:val="00D24AB8"/>
    <w:rsid w:val="00D92147"/>
    <w:rsid w:val="00D97ACE"/>
    <w:rsid w:val="00DB5E2A"/>
    <w:rsid w:val="00E206F5"/>
    <w:rsid w:val="00E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B103B-F831-4E49-9DA3-04AFB0FB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ACE"/>
  </w:style>
  <w:style w:type="paragraph" w:styleId="Footer">
    <w:name w:val="footer"/>
    <w:basedOn w:val="Normal"/>
    <w:link w:val="FooterChar"/>
    <w:uiPriority w:val="99"/>
    <w:unhideWhenUsed/>
    <w:rsid w:val="00D9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ACE"/>
  </w:style>
  <w:style w:type="table" w:styleId="TableGrid">
    <w:name w:val="Table Grid"/>
    <w:basedOn w:val="TableNormal"/>
    <w:uiPriority w:val="39"/>
    <w:rsid w:val="0072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D8D8-F979-4BC9-8586-E71F88A2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Dakur, Shashank</dc:creator>
  <cp:keywords/>
  <dc:description/>
  <cp:lastModifiedBy>Dakur, Shashank</cp:lastModifiedBy>
  <cp:revision>4</cp:revision>
  <cp:lastPrinted>2019-12-09T16:01:00Z</cp:lastPrinted>
  <dcterms:created xsi:type="dcterms:W3CDTF">2019-12-09T15:58:00Z</dcterms:created>
  <dcterms:modified xsi:type="dcterms:W3CDTF">2020-11-18T21:18:00Z</dcterms:modified>
</cp:coreProperties>
</file>